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  <w:r>
        <w:rPr>
          <w:rtl w:val="0"/>
        </w:rPr>
        <w:t>Anexa A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Municipiul Brașov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Cerere de Finanţare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proiecte culturale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Fonts w:hint="default"/>
          <w:rtl w:val="0"/>
          <w:lang w:val="ro-RO"/>
        </w:rPr>
        <w:t>Denumire</w:t>
      </w:r>
      <w:r>
        <w:rPr>
          <w:rtl w:val="0"/>
        </w:rPr>
        <w:t xml:space="preserve"> </w:t>
      </w:r>
      <w:r>
        <w:rPr>
          <w:rFonts w:hint="default"/>
          <w:rtl w:val="0"/>
          <w:lang w:val="ro-RO"/>
        </w:rPr>
        <w:t>solicitant</w:t>
      </w:r>
      <w:r>
        <w:rPr>
          <w:rtl w:val="0"/>
        </w:rPr>
        <w:t>: 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 xml:space="preserve">Număr </w:t>
      </w:r>
      <w:r>
        <w:rPr>
          <w:rFonts w:hint="default"/>
          <w:rtl w:val="0"/>
          <w:lang w:val="ro-RO"/>
        </w:rPr>
        <w:t>înregistrare</w:t>
      </w:r>
      <w:r>
        <w:rPr>
          <w:rtl w:val="0"/>
        </w:rPr>
        <w:t>: ________________________________________</w:t>
      </w:r>
    </w:p>
    <w:p>
      <w:pPr>
        <w:spacing w:line="360" w:lineRule="auto"/>
        <w:ind w:left="1440" w:firstLine="720"/>
        <w:jc w:val="both"/>
      </w:pPr>
      <w:r>
        <w:rPr>
          <w:rtl w:val="0"/>
        </w:rPr>
        <w:t>(doar pentru utilizare oficială)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Notă</w:t>
      </w: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Vă rugăm să completaţi această Cerere de Finanţare cu maxim</w:t>
      </w:r>
      <w:r>
        <w:rPr>
          <w:rFonts w:hint="default"/>
          <w:b/>
          <w:rtl w:val="0"/>
          <w:lang w:val="ro-RO"/>
        </w:rPr>
        <w:t>um de</w:t>
      </w:r>
      <w:r>
        <w:rPr>
          <w:b/>
          <w:rtl w:val="0"/>
        </w:rPr>
        <w:t xml:space="preserve"> atenţie. Omisiunile nu pot fi rectificate; dacă va lipsi orice informaţie sau document, cererea dumneavoastră</w:t>
      </w:r>
      <w:r>
        <w:rPr>
          <w:rFonts w:hint="default"/>
          <w:b/>
          <w:rtl w:val="0"/>
          <w:lang w:val="ro-RO"/>
        </w:rPr>
        <w:t xml:space="preserve"> poate</w:t>
      </w:r>
      <w:r>
        <w:rPr>
          <w:b/>
          <w:rtl w:val="0"/>
        </w:rPr>
        <w:t xml:space="preserve"> fi respinsă.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1.</w:t>
      </w:r>
      <w:r>
        <w:rPr>
          <w:b/>
          <w:rtl w:val="0"/>
        </w:rPr>
        <w:tab/>
      </w:r>
      <w:r>
        <w:rPr>
          <w:b/>
          <w:rtl w:val="0"/>
        </w:rPr>
        <w:t>Informații generale despre proiectul cultural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1.1</w:t>
      </w:r>
      <w:r>
        <w:rPr>
          <w:rtl w:val="0"/>
        </w:rPr>
        <w:tab/>
      </w:r>
      <w:r>
        <w:rPr>
          <w:rtl w:val="0"/>
        </w:rPr>
        <w:t>Titlul proiectului cultural:_____________________________________________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1.2</w:t>
      </w:r>
      <w:r>
        <w:rPr>
          <w:rtl w:val="0"/>
        </w:rPr>
        <w:tab/>
      </w:r>
      <w:r>
        <w:rPr>
          <w:rtl w:val="0"/>
        </w:rPr>
        <w:t>Aria tematică:______________________________________________________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1.3</w:t>
      </w:r>
      <w:r>
        <w:rPr>
          <w:rtl w:val="0"/>
        </w:rPr>
        <w:tab/>
      </w:r>
      <w:r>
        <w:rPr>
          <w:rtl w:val="0"/>
        </w:rPr>
        <w:t>Data/perioada desfășurării:____________________________________________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 xml:space="preserve">1.4 </w:t>
      </w:r>
      <w:r>
        <w:rPr>
          <w:rtl w:val="0"/>
        </w:rPr>
        <w:tab/>
      </w:r>
      <w:r>
        <w:rPr>
          <w:rtl w:val="0"/>
        </w:rPr>
        <w:t>Locul desfășurării</w:t>
      </w:r>
    </w:p>
    <w:p>
      <w:pPr>
        <w:spacing w:line="360" w:lineRule="auto"/>
        <w:jc w:val="both"/>
        <w:rPr>
          <w:rFonts w:hint="default"/>
          <w:i/>
          <w:lang w:val="en-US"/>
        </w:rPr>
      </w:pPr>
      <w:r>
        <w:rPr>
          <w:rtl w:val="0"/>
        </w:rPr>
        <w:t>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1.5</w:t>
      </w:r>
      <w:r>
        <w:rPr>
          <w:rtl w:val="0"/>
        </w:rPr>
        <w:tab/>
      </w:r>
      <w:r>
        <w:rPr>
          <w:rtl w:val="0"/>
        </w:rPr>
        <w:t xml:space="preserve">Suma solicitată de la bugetul local: </w:t>
      </w:r>
    </w:p>
    <w:p>
      <w:pPr>
        <w:spacing w:line="360" w:lineRule="auto"/>
        <w:jc w:val="both"/>
      </w:pPr>
    </w:p>
    <w:tbl>
      <w:tblPr>
        <w:tblStyle w:val="13"/>
        <w:tblW w:w="870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3120"/>
        <w:gridCol w:w="312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Costul total  al proiectului</w:t>
            </w:r>
          </w:p>
        </w:tc>
        <w:tc>
          <w:p>
            <w:pPr>
              <w:spacing w:line="360" w:lineRule="auto"/>
              <w:jc w:val="both"/>
              <w:rPr>
                <w:rFonts w:hint="default"/>
                <w:lang w:val="ro-RO"/>
              </w:rPr>
            </w:pPr>
            <w:r>
              <w:rPr>
                <w:rtl w:val="0"/>
              </w:rPr>
              <w:t xml:space="preserve">Suma solicitată de la </w:t>
            </w:r>
            <w:r>
              <w:rPr>
                <w:rFonts w:hint="default"/>
                <w:rtl w:val="0"/>
                <w:lang w:val="ro-RO"/>
              </w:rPr>
              <w:t>Municipiul Brașov</w:t>
            </w:r>
          </w:p>
        </w:tc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% din costul total al proiectului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 xml:space="preserve"> LEI</w:t>
            </w:r>
          </w:p>
        </w:tc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 xml:space="preserve"> LEI  </w:t>
            </w:r>
          </w:p>
        </w:tc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 xml:space="preserve"> %</w:t>
            </w:r>
          </w:p>
        </w:tc>
      </w:tr>
    </w:tbl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2. Date generale despre proiectul cultural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rFonts w:hint="default"/>
          <w:lang w:val="ro-RO"/>
        </w:rPr>
      </w:pPr>
      <w:r>
        <w:rPr>
          <w:rtl w:val="0"/>
        </w:rPr>
        <w:t>2.1</w:t>
      </w:r>
      <w:r>
        <w:rPr>
          <w:rtl w:val="0"/>
        </w:rPr>
        <w:tab/>
      </w:r>
      <w:r>
        <w:rPr>
          <w:rtl w:val="0"/>
        </w:rPr>
        <w:t>Sumarul proiectului cultural</w:t>
      </w:r>
      <w:r>
        <w:rPr>
          <w:rFonts w:hint="default"/>
          <w:rtl w:val="0"/>
          <w:lang w:val="ro-RO"/>
        </w:rPr>
        <w:t xml:space="preserve"> 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Maximum 250 cuvinte (a se include informaţii despre (a) scopul proiectului, (b) grupul sau grupurile ţintă şi (c) activităţile principale).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2.2</w:t>
      </w:r>
      <w:r>
        <w:rPr>
          <w:rtl w:val="0"/>
        </w:rPr>
        <w:tab/>
      </w:r>
      <w:r>
        <w:rPr>
          <w:rtl w:val="0"/>
        </w:rPr>
        <w:t>Obiectivele proiectului cultural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500 cuvinte. Descrieţi obiectivele generale şi cele specifice ale proiectului.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2.3        Grupuri țintă și beneficiari (direcți și indirecți)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Descrierea contextului în care se desfășoară proiectul cultural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Lista grupurilor ţintă şi numărul estimat de beneficiari direcţi şi indirecţi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Motivaţia alegerii grupurilor ţintă şi a activităţilor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Identificarea necesităţilor şi constrângerilor percepute în grupurile ţintă</w:t>
      </w:r>
    </w:p>
    <w:p>
      <w:pPr>
        <w:numPr>
          <w:ilvl w:val="0"/>
          <w:numId w:val="1"/>
        </w:numPr>
        <w:spacing w:line="360" w:lineRule="auto"/>
        <w:ind w:left="720" w:hanging="360"/>
        <w:jc w:val="both"/>
        <w:rPr>
          <w:i/>
          <w:u w:val="none"/>
        </w:rPr>
      </w:pPr>
      <w:r>
        <w:rPr>
          <w:i/>
          <w:rtl w:val="0"/>
        </w:rPr>
        <w:t>Valoarea adăugată a proiectului pentru grupurile țintă</w:t>
      </w:r>
    </w:p>
    <w:p>
      <w:pPr>
        <w:spacing w:line="360" w:lineRule="auto"/>
        <w:ind w:left="720" w:firstLine="0"/>
        <w:jc w:val="both"/>
        <w:rPr>
          <w:i/>
        </w:rPr>
      </w:pPr>
    </w:p>
    <w:p>
      <w:pPr>
        <w:spacing w:line="360" w:lineRule="auto"/>
        <w:jc w:val="both"/>
      </w:pPr>
      <w:r>
        <w:rPr>
          <w:rtl w:val="0"/>
        </w:rPr>
        <w:t>2.4</w:t>
      </w:r>
      <w:r>
        <w:rPr>
          <w:rtl w:val="0"/>
        </w:rPr>
        <w:tab/>
      </w:r>
      <w:r>
        <w:rPr>
          <w:rtl w:val="0"/>
        </w:rPr>
        <w:t>Justificarea proiectului cultural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1500 cuvinte.  Furnizaţi următoarele informaţii: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Relevanţa proiectului </w:t>
      </w:r>
      <w:r>
        <w:rPr>
          <w:rFonts w:hint="default"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o-RO"/>
        </w:rPr>
        <w:t>î</w:t>
      </w:r>
      <w:r>
        <w:rPr>
          <w:i/>
          <w:rtl w:val="0"/>
        </w:rPr>
        <w:t>n raport cu axele strategice de ac</w:t>
      </w:r>
      <w:r>
        <w:rPr>
          <w:i/>
          <w:rtl w:val="0"/>
          <w:lang w:val="ro-RO"/>
        </w:rPr>
        <w:t>ț</w:t>
      </w:r>
      <w:r>
        <w:rPr>
          <w:i/>
          <w:rtl w:val="0"/>
        </w:rPr>
        <w:t xml:space="preserve">iune </w:t>
      </w:r>
      <w:r>
        <w:rPr>
          <w:i/>
          <w:rtl w:val="0"/>
          <w:lang w:val="ro-RO"/>
        </w:rPr>
        <w:t>ș</w:t>
      </w:r>
      <w:r>
        <w:rPr>
          <w:i/>
          <w:rtl w:val="0"/>
        </w:rPr>
        <w:t>i programatice B.R.A.S.O.V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Relevanţa proiectului pentru contextul cultural local și </w:t>
      </w:r>
      <w:r>
        <w:rPr>
          <w:rFonts w:hint="default" w:ascii="Times New Roman"/>
          <w:i/>
          <w:rtl w:val="0"/>
          <w:lang w:val="ro-RO"/>
        </w:rPr>
        <w:t>î</w:t>
      </w:r>
      <w:r>
        <w:rPr>
          <w:i/>
          <w:rtl w:val="0"/>
        </w:rPr>
        <w:t xml:space="preserve">n raport cu nevoile grupului țintă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firstLine="0"/>
        <w:jc w:val="both"/>
        <w:rPr>
          <w:i/>
        </w:rPr>
      </w:pP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3. Activități planificate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</w:pPr>
      <w:r>
        <w:rPr>
          <w:rtl w:val="0"/>
        </w:rPr>
        <w:t>3.1 Descrierea detaliată a activităţilor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3000 cuvinte.  Includeţi titlul şi o descriere detaliată a fiecărei activităţi avute în vedere pentru a produce rezultatele, specificând perioada de desfășurare și responsabilul de implementare.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3.2</w:t>
      </w:r>
      <w:r>
        <w:rPr>
          <w:rtl w:val="0"/>
        </w:rPr>
        <w:tab/>
      </w:r>
      <w:r>
        <w:rPr>
          <w:rtl w:val="0"/>
        </w:rPr>
        <w:t>Metodologie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2000 cuvinte.  Descrieți în detaliu: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Metodele de implementare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Motivele pentru alegerea metodologiei propuse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Cum intenţionează proiectul să continue un proiect anterior (unde este cazul)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Procedurile de evaluare internă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Nivelul de implicare şi activitatea altor organizaţii (parteneri sau alţii) în proiect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Justificarea rolului fiecărui partener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Echipa propusă pentru implementarea proiectului 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leftChars="0" w:right="0" w:rightChars="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spacing w:line="360" w:lineRule="auto"/>
        <w:jc w:val="both"/>
        <w:rPr>
          <w:b/>
        </w:rPr>
      </w:pPr>
      <w:r>
        <w:rPr>
          <w:b/>
          <w:rtl w:val="0"/>
        </w:rPr>
        <w:t>4.</w:t>
      </w:r>
      <w:r>
        <w:rPr>
          <w:b/>
          <w:rtl w:val="0"/>
        </w:rPr>
        <w:tab/>
      </w:r>
      <w:r>
        <w:rPr>
          <w:b/>
          <w:rtl w:val="0"/>
        </w:rPr>
        <w:t>Rezultate preconizate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Fonts w:hint="default"/>
          <w:rtl w:val="0"/>
          <w:lang w:val="ro-RO"/>
        </w:rPr>
        <w:t>4</w:t>
      </w:r>
      <w:r>
        <w:rPr>
          <w:rtl w:val="0"/>
        </w:rPr>
        <w:t>.1</w:t>
      </w:r>
      <w:r>
        <w:rPr>
          <w:rtl w:val="0"/>
        </w:rPr>
        <w:tab/>
      </w:r>
      <w:r>
        <w:rPr>
          <w:rtl w:val="0"/>
        </w:rPr>
        <w:t>Impactul preconizat asupra grupurilor ţintă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Maximum 1000 cuvinte.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Fonts w:hint="default"/>
          <w:rtl w:val="0"/>
          <w:lang w:val="ro-RO"/>
        </w:rPr>
        <w:t>4</w:t>
      </w:r>
      <w:r>
        <w:rPr>
          <w:rtl w:val="0"/>
        </w:rPr>
        <w:t>.2</w:t>
      </w:r>
      <w:r>
        <w:rPr>
          <w:rtl w:val="0"/>
        </w:rPr>
        <w:tab/>
      </w:r>
      <w:r>
        <w:rPr>
          <w:rtl w:val="0"/>
        </w:rPr>
        <w:t>Alte rezultate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Maximum 500 cuvinte. Fiţi la obiect şi cuantificaţi rezultatele cât de mult posibil. 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Fonts w:hint="default"/>
          <w:rtl w:val="0"/>
          <w:lang w:val="ro-RO"/>
        </w:rPr>
        <w:t>4</w:t>
      </w:r>
      <w:r>
        <w:rPr>
          <w:rtl w:val="0"/>
        </w:rPr>
        <w:t>.3</w:t>
      </w:r>
      <w:r>
        <w:rPr>
          <w:rtl w:val="0"/>
        </w:rPr>
        <w:tab/>
      </w:r>
      <w:r>
        <w:rPr>
          <w:rtl w:val="0"/>
        </w:rPr>
        <w:t>Continui</w:t>
      </w:r>
      <w:r>
        <w:rPr>
          <w:rFonts w:hint="default"/>
          <w:rtl w:val="0"/>
          <w:lang w:val="ro-RO"/>
        </w:rPr>
        <w:t>t</w:t>
      </w:r>
      <w:r>
        <w:rPr>
          <w:rtl w:val="0"/>
        </w:rPr>
        <w:t>atea proiectului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500 cuvinte.  Descrieţi posibilitatea replicării şi extinderii rezultatelor proiectului.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Fonts w:hint="default"/>
          <w:rtl w:val="0"/>
          <w:lang w:val="ro-RO"/>
        </w:rPr>
        <w:t>4</w:t>
      </w:r>
      <w:r>
        <w:rPr>
          <w:rtl w:val="0"/>
        </w:rPr>
        <w:t>.4</w:t>
      </w:r>
      <w:r>
        <w:rPr>
          <w:rtl w:val="0"/>
        </w:rPr>
        <w:tab/>
      </w:r>
      <w:r>
        <w:rPr>
          <w:rtl w:val="0"/>
        </w:rPr>
        <w:t>Impactul pe termen scurt şi lung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1500 cuvinte. Vă rugăm să faceţi distincţia între următoarele 3 dimensiuni ale sustenabilităţii pe termen scurt şi lung: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Aspectul financiar (cum vor fi finanţate activităţile după încetarea finanţării nerambursabile?)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Nivelul organizațional (Vor mai funcţiona structurile care susţin implementarea activităţilor la sfârşitul prezentului proiect? Va exista “proprietate” locală asupra rezultatelor proiectului?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both"/>
        <w:rPr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Nivelul politicilor (Care va fi impactul structural al proiectului - ex. va conduce acesta la îmbunătăţirea legislaţiei, codurilor de conduită sau metodelor, etc?).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b/>
        </w:rPr>
      </w:pPr>
      <w:r>
        <w:rPr>
          <w:rFonts w:hint="default"/>
          <w:b/>
          <w:rtl w:val="0"/>
          <w:lang w:val="ro-RO"/>
        </w:rPr>
        <w:t>5</w:t>
      </w:r>
      <w:r>
        <w:rPr>
          <w:b/>
          <w:rtl w:val="0"/>
        </w:rPr>
        <w:t>.</w:t>
      </w:r>
      <w:r>
        <w:rPr>
          <w:b/>
          <w:rtl w:val="0"/>
        </w:rPr>
        <w:tab/>
      </w:r>
      <w:r>
        <w:rPr>
          <w:b/>
          <w:rtl w:val="0"/>
        </w:rPr>
        <w:t>Bugetul proiectului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rPr>
          <w:rtl w:val="0"/>
        </w:rPr>
        <w:t>Completaţi Anexa B  pentru durata totală a proiectului.</w:t>
      </w:r>
    </w:p>
    <w:p>
      <w:pPr>
        <w:spacing w:line="360" w:lineRule="auto"/>
        <w:jc w:val="both"/>
      </w:pPr>
    </w:p>
    <w:p>
      <w:pPr>
        <w:spacing w:line="360" w:lineRule="auto"/>
        <w:jc w:val="center"/>
        <w:rPr>
          <w:b/>
        </w:rPr>
      </w:pPr>
      <w:r>
        <w:rPr>
          <w:b/>
          <w:rtl w:val="0"/>
        </w:rPr>
        <w:t>DATE DE IDENTIFICARE SOLICITANT FINANȚARE NERAMBURSABILĂ</w:t>
      </w:r>
    </w:p>
    <w:p>
      <w:pPr>
        <w:spacing w:line="360" w:lineRule="auto"/>
        <w:jc w:val="both"/>
        <w:rPr>
          <w:b/>
        </w:rPr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Descrierea solicitantului (maximum 500 cuvinte)</w:t>
      </w:r>
    </w:p>
    <w:p>
      <w:pPr>
        <w:spacing w:line="360" w:lineRule="auto"/>
        <w:ind w:left="720" w:firstLine="0"/>
        <w:jc w:val="both"/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Când a fost înfiinţată organizaţia dvs. şi când şi-a început activitatea?</w:t>
      </w:r>
    </w:p>
    <w:p>
      <w:pPr>
        <w:spacing w:line="360" w:lineRule="auto"/>
        <w:ind w:left="720" w:firstLine="0"/>
        <w:jc w:val="both"/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Care sunt în prezent principalele activităţi ale organizaţiei dvs.?</w:t>
      </w:r>
    </w:p>
    <w:p>
      <w:pPr>
        <w:spacing w:line="360" w:lineRule="auto"/>
        <w:ind w:left="720" w:firstLine="0"/>
        <w:jc w:val="both"/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Capacitatea de a conduce şi implementa proiecte</w:t>
      </w:r>
    </w:p>
    <w:p>
      <w:pPr>
        <w:spacing w:line="360" w:lineRule="auto"/>
        <w:ind w:left="720" w:firstLine="0"/>
        <w:jc w:val="both"/>
      </w:pP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 xml:space="preserve">Experienţă în derularea unor proiecte similare 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>Maximum 500 cuvinte/proiect. Vă rugăm să furnizaţi o descriere detaliată a proiectelor derulate de organizaţia dumneavoastră în ultimii 5 ani în domeni</w:t>
      </w:r>
      <w:r>
        <w:rPr>
          <w:rFonts w:hint="default"/>
          <w:i/>
          <w:rtl w:val="0"/>
          <w:lang w:val="ro-RO"/>
        </w:rPr>
        <w:t>ul cultural</w:t>
      </w:r>
      <w:r>
        <w:rPr>
          <w:i/>
          <w:rtl w:val="0"/>
        </w:rPr>
        <w:t xml:space="preserve"> , având grijă să identificaţi pentru fiecare proiect: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Scopul şi localizarea proiectului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Rezultatele proiectului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Rolul organizaţiei dumneavoastră (organizaţie principală sau partener) şi nivelul de implicare în proiect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Costul proiectului</w:t>
      </w:r>
    </w:p>
    <w:p>
      <w:pPr>
        <w:numPr>
          <w:ilvl w:val="0"/>
          <w:numId w:val="5"/>
        </w:numPr>
        <w:spacing w:line="360" w:lineRule="auto"/>
        <w:ind w:left="720" w:hanging="360"/>
        <w:jc w:val="both"/>
        <w:rPr>
          <w:i/>
        </w:rPr>
      </w:pPr>
      <w:r>
        <w:rPr>
          <w:i/>
          <w:rtl w:val="0"/>
        </w:rPr>
        <w:t>Finanţatorii proiectului (nume, adresă şi  e-mail, nr. Telefon,</w:t>
      </w:r>
      <w:r>
        <w:rPr>
          <w:rFonts w:hint="default"/>
          <w:i/>
          <w:rtl w:val="0"/>
          <w:lang w:val="ro-RO"/>
        </w:rPr>
        <w:t xml:space="preserve"> </w:t>
      </w:r>
      <w:r>
        <w:rPr>
          <w:i/>
          <w:rtl w:val="0"/>
        </w:rPr>
        <w:t>suma cu care au contribuit)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Această informaţie va fi folosită pentru a evalua dacă organizaţia dumneavoastră are suficientă experienţă în gestiunea de proiecte, pe domeniul acoperit de acest program, la scara celui pentru care solicitaţi o finanţare nerambursabilă. </w:t>
      </w:r>
    </w:p>
    <w:p>
      <w:pPr>
        <w:spacing w:line="360" w:lineRule="auto"/>
        <w:jc w:val="both"/>
        <w:rPr>
          <w:i/>
          <w:rtl w:val="0"/>
        </w:rPr>
      </w:pPr>
      <w:r>
        <w:rPr>
          <w:i/>
          <w:rtl w:val="0"/>
        </w:rPr>
        <w:t>ATENȚIE!!! Puteți anexa un raport de activitate a</w:t>
      </w:r>
      <w:r>
        <w:rPr>
          <w:rFonts w:hint="default"/>
          <w:i/>
          <w:rtl w:val="0"/>
          <w:lang w:val="ro-RO"/>
        </w:rPr>
        <w:t>l</w:t>
      </w:r>
      <w:r>
        <w:rPr>
          <w:i/>
          <w:rtl w:val="0"/>
        </w:rPr>
        <w:t xml:space="preserve"> organizației dumneavoastră. </w:t>
      </w:r>
    </w:p>
    <w:p>
      <w:pPr>
        <w:numPr>
          <w:ilvl w:val="0"/>
          <w:numId w:val="4"/>
        </w:numPr>
        <w:spacing w:line="360" w:lineRule="auto"/>
        <w:ind w:left="720" w:hanging="360"/>
        <w:jc w:val="both"/>
        <w:rPr>
          <w:u w:val="none"/>
        </w:rPr>
      </w:pPr>
      <w:r>
        <w:rPr>
          <w:rtl w:val="0"/>
        </w:rPr>
        <w:t>Resurse</w:t>
      </w:r>
    </w:p>
    <w:p>
      <w:pPr>
        <w:spacing w:line="360" w:lineRule="auto"/>
        <w:jc w:val="both"/>
        <w:rPr>
          <w:i/>
        </w:rPr>
      </w:pPr>
      <w:r>
        <w:rPr>
          <w:i/>
          <w:rtl w:val="0"/>
        </w:rPr>
        <w:t xml:space="preserve">Maximum 500 cuvinte. Vă rugăm să furnizaţi o descriere detaliată a resurselor diverse la care are acces organizaţia dumneavoastră. </w:t>
      </w:r>
    </w:p>
    <w:p>
      <w:pPr>
        <w:spacing w:line="360" w:lineRule="auto"/>
        <w:jc w:val="both"/>
        <w:rPr>
          <w:i/>
          <w:rtl w:val="0"/>
        </w:rPr>
      </w:pPr>
      <w:r>
        <w:rPr>
          <w:i/>
          <w:rtl w:val="0"/>
        </w:rPr>
        <w:t>Această informaţie va fi folosită pentru a evalua dacă organizaţia dumneavoastră are suficiente resurse pentru implementarea unui proiect la scara celui pentru care solicitaţi o finanţare nerambursabilă.</w:t>
      </w:r>
    </w:p>
    <w:p>
      <w:pPr>
        <w:numPr>
          <w:ilvl w:val="0"/>
          <w:numId w:val="4"/>
        </w:numPr>
        <w:spacing w:line="360" w:lineRule="auto"/>
        <w:ind w:left="720" w:leftChars="0" w:hanging="360" w:firstLineChars="0"/>
        <w:jc w:val="both"/>
        <w:rPr>
          <w:rFonts w:hint="default"/>
          <w:i/>
          <w:rtl w:val="0"/>
          <w:lang w:val="ro-RO"/>
        </w:rPr>
      </w:pPr>
      <w:r>
        <w:rPr>
          <w:rFonts w:hint="default"/>
          <w:i/>
          <w:rtl w:val="0"/>
          <w:lang w:val="ro-RO"/>
        </w:rPr>
        <w:t>Text de promovare a proiectului cultural (în cazul în care proiectul este declarat câștigător, textul va fi folosit în vederea promovării pe platformele PMBV)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b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/>
          <w:rtl w:val="0"/>
          <w:lang w:val="ro-RO"/>
        </w:rPr>
        <w:t>8</w:t>
      </w:r>
      <w:r>
        <w:rPr>
          <w:rtl w:val="0"/>
        </w:rPr>
        <w:t xml:space="preserve">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Solicitant</w:t>
      </w:r>
    </w:p>
    <w:p>
      <w:pPr>
        <w:spacing w:line="360" w:lineRule="auto"/>
        <w:jc w:val="both"/>
      </w:pPr>
    </w:p>
    <w:tbl>
      <w:tblPr>
        <w:tblStyle w:val="14"/>
        <w:tblW w:w="8640" w:type="dxa"/>
        <w:tblInd w:w="-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819"/>
        <w:gridCol w:w="5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62" w:hRule="atLeast"/>
        </w:trPr>
        <w:tc>
          <w:tcPr>
            <w:vAlign w:val="center"/>
          </w:tcPr>
          <w:p>
            <w:pPr>
              <w:spacing w:line="360" w:lineRule="auto"/>
              <w:jc w:val="both"/>
            </w:pPr>
            <w:r>
              <w:rPr>
                <w:rFonts w:hint="default"/>
                <w:rtl w:val="0"/>
                <w:lang w:val="ro-RO"/>
              </w:rPr>
              <w:t>Denumire</w:t>
            </w:r>
            <w:r>
              <w:rPr>
                <w:rtl w:val="0"/>
              </w:rPr>
              <w:t xml:space="preserve"> </w:t>
            </w:r>
            <w:r>
              <w:rPr>
                <w:rFonts w:hint="default"/>
                <w:rtl w:val="0"/>
                <w:lang w:val="ro-RO"/>
              </w:rPr>
              <w:t>solicitant</w:t>
            </w:r>
            <w:r>
              <w:rPr>
                <w:rtl w:val="0"/>
              </w:rPr>
              <w:t>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4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Acronim</w:t>
            </w:r>
          </w:p>
          <w:p>
            <w:pPr>
              <w:spacing w:line="360" w:lineRule="auto"/>
              <w:jc w:val="both"/>
            </w:pPr>
            <w:r>
              <w:rPr>
                <w:rtl w:val="0"/>
              </w:rPr>
              <w:t xml:space="preserve">(unde este cazul) 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19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Statut juridic:</w:t>
            </w:r>
          </w:p>
          <w:p>
            <w:pPr>
              <w:spacing w:line="360" w:lineRule="auto"/>
              <w:jc w:val="both"/>
            </w:pP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4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Cod fiscal: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34" w:hRule="atLeast"/>
        </w:trPr>
        <w:tc>
          <w:p>
            <w:pPr>
              <w:spacing w:line="360" w:lineRule="auto"/>
              <w:jc w:val="both"/>
              <w:rPr>
                <w:rFonts w:hint="default"/>
                <w:rtl w:val="0"/>
                <w:lang w:val="ro-RO"/>
              </w:rPr>
            </w:pPr>
            <w:r>
              <w:rPr>
                <w:rFonts w:hint="default"/>
                <w:rtl w:val="0"/>
                <w:lang w:val="ro-RO"/>
              </w:rPr>
              <w:t>Plătitor de TVA DA/NU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91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Adresă oficială:</w:t>
            </w:r>
          </w:p>
          <w:p>
            <w:pPr>
              <w:spacing w:line="360" w:lineRule="auto"/>
              <w:jc w:val="both"/>
            </w:pP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74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Adresă poştală: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Persoana de contact: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Număr de telefon: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0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E-mail: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74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Website:</w:t>
            </w:r>
          </w:p>
        </w:tc>
        <w:tc>
          <w:p>
            <w:pPr>
              <w:spacing w:line="360" w:lineRule="auto"/>
              <w:jc w:val="both"/>
            </w:pPr>
          </w:p>
        </w:tc>
      </w:tr>
    </w:tbl>
    <w:p>
      <w:pPr>
        <w:spacing w:line="360" w:lineRule="auto"/>
        <w:jc w:val="both"/>
      </w:pPr>
      <w:r>
        <w:rPr>
          <w:rtl w:val="0"/>
        </w:rPr>
        <w:t xml:space="preserve">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/>
          <w:rtl w:val="0"/>
          <w:lang w:val="ro-RO"/>
        </w:rPr>
        <w:t>9</w:t>
      </w:r>
      <w:r>
        <w:rPr>
          <w:rtl w:val="0"/>
        </w:rPr>
        <w:t xml:space="preserve">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Detalii bancare</w:t>
      </w:r>
    </w:p>
    <w:p>
      <w:pPr>
        <w:spacing w:line="360" w:lineRule="auto"/>
        <w:jc w:val="both"/>
        <w:rPr>
          <w:rFonts w:hint="default"/>
          <w:lang w:val="ro-RO"/>
        </w:rPr>
      </w:pPr>
      <w:r>
        <w:rPr>
          <w:rtl w:val="0"/>
        </w:rPr>
        <w:t>Banca trebuie să fie localizată în ţara în care este înregistrat sediul solicitantului.</w:t>
      </w:r>
      <w:r>
        <w:rPr>
          <w:rFonts w:hint="default"/>
          <w:rtl w:val="0"/>
          <w:lang w:val="ro-RO"/>
        </w:rPr>
        <w:t xml:space="preserve"> Solicitanții societăți comerciale trebuie să furnizeze obligatoriu un cont de trezorerie.</w:t>
      </w:r>
    </w:p>
    <w:p>
      <w:pPr>
        <w:spacing w:line="360" w:lineRule="auto"/>
        <w:jc w:val="both"/>
      </w:pPr>
    </w:p>
    <w:tbl>
      <w:tblPr>
        <w:tblStyle w:val="15"/>
        <w:tblW w:w="8768" w:type="dxa"/>
        <w:tblInd w:w="-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993"/>
        <w:gridCol w:w="5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8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Numele titularului de cont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1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Nr. Cont bancar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8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Codul Băncii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8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Codul IBAN (opţional)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31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Numele băncii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8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Adresa Băncii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6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Numele persoanei(lor) cu drept de semnătură</w:t>
            </w:r>
          </w:p>
        </w:tc>
        <w:tc>
          <w:p>
            <w:pPr>
              <w:spacing w:line="360" w:lineRule="auto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p>
            <w:pPr>
              <w:spacing w:line="360" w:lineRule="auto"/>
              <w:jc w:val="both"/>
            </w:pPr>
            <w:r>
              <w:rPr>
                <w:rtl w:val="0"/>
              </w:rPr>
              <w:t>Funcţia(iile) persoanei(lor) cu drept de semnătură</w:t>
            </w:r>
          </w:p>
        </w:tc>
        <w:tc>
          <w:p>
            <w:pPr>
              <w:spacing w:line="360" w:lineRule="auto"/>
              <w:jc w:val="both"/>
            </w:pPr>
          </w:p>
        </w:tc>
      </w:tr>
    </w:tbl>
    <w:p>
      <w:pPr>
        <w:spacing w:line="360" w:lineRule="auto"/>
        <w:jc w:val="both"/>
      </w:pPr>
      <w:bookmarkStart w:id="0" w:name="_gjdgxs" w:colFirst="0" w:colLast="0"/>
      <w:bookmarkEnd w:id="0"/>
    </w:p>
    <w:p>
      <w:pPr>
        <w:spacing w:line="360" w:lineRule="auto"/>
        <w:jc w:val="both"/>
        <w:rPr>
          <w:rFonts w:hint="default"/>
          <w:lang w:val="ro-RO"/>
        </w:rPr>
      </w:pPr>
      <w:r>
        <w:rPr>
          <w:rFonts w:hint="default"/>
          <w:lang w:val="ro-RO"/>
        </w:rPr>
        <w:t>Denumirea completă a solicitantului:</w:t>
      </w:r>
    </w:p>
    <w:p>
      <w:pPr>
        <w:spacing w:line="360" w:lineRule="auto"/>
        <w:jc w:val="both"/>
        <w:rPr>
          <w:rFonts w:hint="default"/>
          <w:lang w:val="ro-RO"/>
        </w:rPr>
      </w:pPr>
      <w:r>
        <w:rPr>
          <w:rFonts w:hint="default"/>
          <w:lang w:val="ro-RO"/>
        </w:rPr>
        <w:t>Nume, prenume r</w:t>
      </w:r>
      <w:bookmarkStart w:id="1" w:name="_GoBack"/>
      <w:bookmarkEnd w:id="1"/>
      <w:r>
        <w:rPr>
          <w:rFonts w:hint="default"/>
          <w:lang w:val="ro-RO"/>
        </w:rPr>
        <w:t>eprezentant legal al solicitantului:</w:t>
      </w:r>
    </w:p>
    <w:p>
      <w:pPr>
        <w:spacing w:line="360" w:lineRule="auto"/>
        <w:jc w:val="both"/>
        <w:rPr>
          <w:rFonts w:hint="default"/>
          <w:lang w:val="ro-RO"/>
        </w:rPr>
      </w:pPr>
      <w:r>
        <w:rPr>
          <w:rFonts w:hint="default"/>
          <w:lang w:val="ro-RO"/>
        </w:rPr>
        <w:t>Semnătura solicitantului:</w:t>
      </w:r>
    </w:p>
    <w:p>
      <w:pPr>
        <w:spacing w:line="360" w:lineRule="auto"/>
        <w:jc w:val="both"/>
        <w:rPr>
          <w:rFonts w:hint="default"/>
          <w:lang w:val="ro-RO"/>
        </w:rPr>
      </w:pPr>
    </w:p>
    <w:sectPr>
      <w:footerReference r:id="rId3" w:type="default"/>
      <w:pgSz w:w="12240" w:h="15840"/>
      <w:pgMar w:top="1440" w:right="1800" w:bottom="1440" w:left="180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IDAutomationHC39M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DAutomationHC39M">
    <w:panose1 w:val="02000509000000020004"/>
    <w:charset w:val="00"/>
    <w:family w:val="auto"/>
    <w:pitch w:val="default"/>
    <w:sig w:usb0="80000003" w:usb1="0000004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114300" distR="114300" simplePos="0" relativeHeight="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0</wp:posOffset>
              </wp:positionV>
              <wp:extent cx="67310" cy="140970"/>
              <wp:effectExtent l="0" t="0" r="0" b="0"/>
              <wp:wrapNone/>
              <wp:docPr id="1" name="Rectangle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108" y="3714278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27pt;margin-top:0pt;height:11.1pt;width:5.3pt;z-index:0;mso-width-relative:page;mso-height-relative:page;" filled="f" stroked="f" coordsize="21600,21600" o:gfxdata="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VUcU9kAAAAHAQAADwAAAAAAAAABACAAAAAiAAAAZHJzL2Rvd25yZXYu&#10;eG1sUEsBAhQAFAAAAAgAh07iQOMQ1CrBAQAAbwMAAA4AAAAAAAAAAQAgAAAAK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18"/>
                        <w:vertAlign w:val="baseline"/>
                      </w:rPr>
                      <w:t xml:space="preserve"> PAGE  \* MERGEFORMAT 5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3012505"/>
    <w:rsid w:val="0DAD74F9"/>
    <w:rsid w:val="0EB64BC8"/>
    <w:rsid w:val="0FAC6AFE"/>
    <w:rsid w:val="15010A0F"/>
    <w:rsid w:val="150B6A50"/>
    <w:rsid w:val="1C231DC5"/>
    <w:rsid w:val="1C6B6FCC"/>
    <w:rsid w:val="1E29052B"/>
    <w:rsid w:val="20EE741D"/>
    <w:rsid w:val="287749A0"/>
    <w:rsid w:val="2BAA0153"/>
    <w:rsid w:val="2CE501B2"/>
    <w:rsid w:val="33107CAB"/>
    <w:rsid w:val="3DD47B1D"/>
    <w:rsid w:val="411D2D34"/>
    <w:rsid w:val="44245219"/>
    <w:rsid w:val="47FB787D"/>
    <w:rsid w:val="48F40D0A"/>
    <w:rsid w:val="57694FF3"/>
    <w:rsid w:val="5A333D42"/>
    <w:rsid w:val="6384609F"/>
    <w:rsid w:val="665E389B"/>
    <w:rsid w:val="76156929"/>
    <w:rsid w:val="7B6037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o-RO"/>
    </w:rPr>
  </w:style>
  <w:style w:type="paragraph" w:styleId="2">
    <w:name w:val="heading 1"/>
    <w:basedOn w:val="1"/>
    <w:next w:val="1"/>
    <w:uiPriority w:val="0"/>
    <w:pPr>
      <w:keepNext/>
      <w:keepLines/>
      <w:spacing w:before="240"/>
    </w:pPr>
    <w:rPr>
      <w:rFonts w:ascii="Calibri" w:hAnsi="Calibri" w:eastAsia="Calibri" w:cs="Calibri"/>
      <w:color w:val="2F5496"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widowControl w:val="0"/>
      <w:tabs>
        <w:tab w:val="left" w:pos="-720"/>
      </w:tabs>
      <w:jc w:val="center"/>
    </w:pPr>
    <w:rPr>
      <w:b/>
      <w:sz w:val="48"/>
      <w:szCs w:val="48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2022-03-24T07:31:00Z</dcterms:created>
  <dc:creator>Teodora.Bolonyi</dc:creator>
  <cp:lastModifiedBy>Teodora.Bolonyi</cp:lastModifiedBy>
  <cp:lastPrinted>2023-01-25T11:33:10Z</cp:lastPrinted>
  <dcterms:modified xsi:type="dcterms:W3CDTF">2023-01-25T12:38:01Z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