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after="240" w:afterAutospacing="0"/>
        <w:jc w:val="left"/>
        <w:rPr>
          <w:rFonts w:hint="default" w:ascii="Times New Roman" w:hAnsi="Times New Roman" w:cs="Times New Roman"/>
          <w:sz w:val="24"/>
          <w:szCs w:val="24"/>
        </w:rPr>
      </w:pPr>
    </w:p>
    <w:p>
      <w:pPr>
        <w:keepNext w:val="0"/>
        <w:keepLines w:val="0"/>
        <w:widowControl/>
        <w:suppressLineNumbers w:val="0"/>
        <w:spacing w:after="240" w:afterAutospacing="0"/>
        <w:jc w:val="left"/>
        <w:rPr>
          <w:rFonts w:hint="default" w:ascii="Times New Roman" w:hAnsi="Times New Roman" w:cs="Times New Roman"/>
          <w:sz w:val="24"/>
          <w:szCs w:val="24"/>
        </w:rPr>
      </w:pPr>
    </w:p>
    <w:p>
      <w:pPr>
        <w:pStyle w:val="5"/>
        <w:keepNext w:val="0"/>
        <w:keepLines w:val="0"/>
        <w:widowControl/>
        <w:suppressLineNumbers w:val="0"/>
        <w:bidi w:val="0"/>
        <w:spacing w:before="240" w:beforeAutospacing="0" w:after="240" w:afterAutospacing="0" w:line="15" w:lineRule="atLeast"/>
        <w:ind w:left="0" w:leftChars="0" w:firstLine="0" w:firstLineChars="0"/>
        <w:jc w:val="center"/>
        <w:rPr>
          <w:rFonts w:hint="default" w:ascii="Times New Roman" w:hAnsi="Times New Roman" w:cs="Times New Roman"/>
          <w:color w:val="000000"/>
          <w:sz w:val="24"/>
          <w:szCs w:val="24"/>
          <w:u w:val="none"/>
          <w:lang w:val="en-US"/>
        </w:rPr>
      </w:pPr>
      <w:r>
        <w:rPr>
          <w:rFonts w:hint="default" w:ascii="Times New Roman" w:hAnsi="Times New Roman" w:cs="Times New Roman"/>
          <w:i w:val="0"/>
          <w:color w:val="000000"/>
          <w:sz w:val="24"/>
          <w:szCs w:val="24"/>
          <w:u w:val="none"/>
          <w:vertAlign w:val="baseline"/>
        </w:rPr>
        <w:t>Anexa 1 la HCL nr</w:t>
      </w:r>
      <w:r>
        <w:rPr>
          <w:rFonts w:hint="default" w:cs="Times New Roman"/>
          <w:i w:val="0"/>
          <w:color w:val="000000"/>
          <w:sz w:val="24"/>
          <w:szCs w:val="24"/>
          <w:u w:val="none"/>
          <w:vertAlign w:val="baseline"/>
          <w:lang w:val="ro-RO"/>
        </w:rPr>
        <w:t>.</w:t>
      </w:r>
      <w:r>
        <w:rPr>
          <w:rFonts w:hint="default" w:ascii="Times New Roman" w:hAnsi="Times New Roman" w:cs="Times New Roman"/>
          <w:b w:val="0"/>
          <w:bCs w:val="0"/>
          <w:color w:val="000000"/>
          <w:sz w:val="24"/>
          <w:szCs w:val="24"/>
          <w:u w:val="none"/>
          <w:lang w:val="ro-RO"/>
        </w:rPr>
        <w:t xml:space="preserve"> 25/2023, republicată conform HCL nr. 93/2023</w:t>
      </w:r>
    </w:p>
    <w:p>
      <w:pPr>
        <w:keepNext w:val="0"/>
        <w:keepLines w:val="0"/>
        <w:widowControl/>
        <w:suppressLineNumbers w:val="0"/>
        <w:spacing w:after="240" w:afterAutospacing="0"/>
        <w:jc w:val="left"/>
        <w:rPr>
          <w:rFonts w:hint="default" w:ascii="Times New Roman" w:hAnsi="Times New Roman" w:cs="Times New Roman"/>
          <w:sz w:val="24"/>
          <w:szCs w:val="24"/>
        </w:rPr>
      </w:pPr>
      <w:r>
        <w:rPr>
          <w:rFonts w:hint="default" w:ascii="Times New Roman" w:hAnsi="Times New Roman" w:eastAsia="SimSun" w:cs="Times New Roman"/>
          <w:b w:val="0"/>
          <w:kern w:val="0"/>
          <w:sz w:val="24"/>
          <w:szCs w:val="24"/>
          <w:lang w:val="en-US" w:eastAsia="zh-CN" w:bidi="ar"/>
        </w:rPr>
        <w:br w:type="textWrapping"/>
      </w:r>
      <w:r>
        <w:rPr>
          <w:rFonts w:hint="default" w:ascii="Times New Roman" w:hAnsi="Times New Roman" w:eastAsia="SimSun" w:cs="Times New Roman"/>
          <w:b w:val="0"/>
          <w:kern w:val="0"/>
          <w:sz w:val="24"/>
          <w:szCs w:val="24"/>
          <w:lang w:val="en-US" w:eastAsia="zh-CN" w:bidi="ar"/>
        </w:rPr>
        <w:br w:type="textWrapping"/>
      </w:r>
    </w:p>
    <w:p>
      <w:pPr>
        <w:pStyle w:val="5"/>
        <w:keepNext w:val="0"/>
        <w:keepLines w:val="0"/>
        <w:widowControl/>
        <w:suppressLineNumbers w:val="0"/>
        <w:bidi w:val="0"/>
        <w:spacing w:before="240" w:beforeAutospacing="0" w:after="240" w:afterAutospacing="0" w:line="15" w:lineRule="atLeast"/>
        <w:jc w:val="center"/>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p>
      <w:pPr>
        <w:pStyle w:val="5"/>
        <w:keepNext w:val="0"/>
        <w:keepLines w:val="0"/>
        <w:widowControl/>
        <w:suppressLineNumbers w:val="0"/>
        <w:bidi w:val="0"/>
        <w:spacing w:before="240" w:beforeAutospacing="0" w:after="240" w:afterAutospacing="0" w:line="15" w:lineRule="atLeast"/>
        <w:jc w:val="center"/>
        <w:rPr>
          <w:rFonts w:hint="default" w:ascii="Times New Roman" w:hAnsi="Times New Roman" w:cs="Times New Roman"/>
          <w:b/>
          <w:bCs/>
          <w:sz w:val="24"/>
          <w:szCs w:val="24"/>
        </w:rPr>
      </w:pPr>
      <w:r>
        <w:rPr>
          <w:rFonts w:hint="default" w:ascii="Times New Roman" w:hAnsi="Times New Roman" w:cs="Times New Roman"/>
          <w:b/>
          <w:bCs/>
          <w:i w:val="0"/>
          <w:color w:val="000000"/>
          <w:sz w:val="24"/>
          <w:szCs w:val="24"/>
          <w:u w:val="none"/>
          <w:vertAlign w:val="baseline"/>
        </w:rPr>
        <w:t>MUNICIPIUL BRAŞOV </w:t>
      </w:r>
    </w:p>
    <w:p>
      <w:pPr>
        <w:pStyle w:val="5"/>
        <w:keepNext w:val="0"/>
        <w:keepLines w:val="0"/>
        <w:widowControl/>
        <w:suppressLineNumbers w:val="0"/>
        <w:bidi w:val="0"/>
        <w:spacing w:before="240" w:beforeAutospacing="0" w:after="240" w:afterAutospacing="0" w:line="15" w:lineRule="atLeast"/>
        <w:jc w:val="center"/>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p>
      <w:pPr>
        <w:pStyle w:val="5"/>
        <w:keepNext w:val="0"/>
        <w:keepLines w:val="0"/>
        <w:widowControl/>
        <w:suppressLineNumbers w:val="0"/>
        <w:bidi w:val="0"/>
        <w:spacing w:before="240" w:beforeAutospacing="0" w:after="240" w:afterAutospacing="0" w:line="15" w:lineRule="atLeast"/>
        <w:jc w:val="center"/>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p>
      <w:pPr>
        <w:pStyle w:val="5"/>
        <w:keepNext w:val="0"/>
        <w:keepLines w:val="0"/>
        <w:widowControl/>
        <w:suppressLineNumbers w:val="0"/>
        <w:bidi w:val="0"/>
        <w:spacing w:before="240" w:beforeAutospacing="0" w:after="240" w:afterAutospacing="0" w:line="15" w:lineRule="atLeast"/>
        <w:jc w:val="center"/>
        <w:rPr>
          <w:rFonts w:hint="default" w:ascii="Times New Roman" w:hAnsi="Times New Roman" w:cs="Times New Roman"/>
          <w:b/>
          <w:bCs/>
          <w:sz w:val="24"/>
          <w:szCs w:val="24"/>
        </w:rPr>
      </w:pPr>
      <w:r>
        <w:rPr>
          <w:rFonts w:hint="default" w:ascii="Times New Roman" w:hAnsi="Times New Roman" w:cs="Times New Roman"/>
          <w:b/>
          <w:bCs/>
          <w:i w:val="0"/>
          <w:color w:val="000000"/>
          <w:sz w:val="24"/>
          <w:szCs w:val="24"/>
          <w:u w:val="none"/>
          <w:vertAlign w:val="baseline"/>
        </w:rPr>
        <w:t>FINANŢAREA NERAMBURSABILĂ PENTRU PROIECTE CULTURALE</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b/>
          <w:bCs/>
          <w:sz w:val="24"/>
          <w:szCs w:val="24"/>
        </w:rPr>
      </w:pPr>
      <w:r>
        <w:rPr>
          <w:rFonts w:hint="default" w:ascii="Times New Roman" w:hAnsi="Times New Roman" w:cs="Times New Roman"/>
          <w:b/>
          <w:bCs/>
          <w:i w:val="0"/>
          <w:color w:val="000000"/>
          <w:sz w:val="24"/>
          <w:szCs w:val="24"/>
          <w:u w:val="none"/>
          <w:vertAlign w:val="baseline"/>
        </w:rPr>
        <w:t> </w:t>
      </w:r>
    </w:p>
    <w:p>
      <w:pPr>
        <w:pStyle w:val="5"/>
        <w:keepNext w:val="0"/>
        <w:keepLines w:val="0"/>
        <w:widowControl/>
        <w:suppressLineNumbers w:val="0"/>
        <w:bidi w:val="0"/>
        <w:spacing w:before="240" w:beforeAutospacing="0" w:after="240" w:afterAutospacing="0" w:line="15" w:lineRule="atLeast"/>
        <w:jc w:val="center"/>
        <w:rPr>
          <w:rFonts w:hint="default" w:ascii="Times New Roman" w:hAnsi="Times New Roman" w:cs="Times New Roman"/>
          <w:b/>
          <w:bCs/>
          <w:sz w:val="24"/>
          <w:szCs w:val="24"/>
        </w:rPr>
      </w:pPr>
      <w:r>
        <w:rPr>
          <w:rFonts w:hint="default" w:ascii="Times New Roman" w:hAnsi="Times New Roman" w:cs="Times New Roman"/>
          <w:b/>
          <w:bCs/>
          <w:i w:val="0"/>
          <w:color w:val="000000"/>
          <w:sz w:val="24"/>
          <w:szCs w:val="24"/>
          <w:u w:val="none"/>
          <w:vertAlign w:val="baseline"/>
        </w:rPr>
        <w:t>GHIDUL SOLICITANTULUI</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i w:val="0"/>
          <w:color w:val="000000"/>
          <w:sz w:val="24"/>
          <w:szCs w:val="24"/>
          <w:u w:val="none"/>
          <w:vertAlign w:val="baseline"/>
        </w:rPr>
      </w:pPr>
      <w:r>
        <w:rPr>
          <w:rFonts w:hint="default" w:ascii="Times New Roman" w:hAnsi="Times New Roman" w:cs="Times New Roman"/>
          <w:i w:val="0"/>
          <w:color w:val="000000"/>
          <w:sz w:val="24"/>
          <w:szCs w:val="24"/>
          <w:u w:val="none"/>
          <w:vertAlign w:val="baseline"/>
        </w:rPr>
        <w:t> </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i w:val="0"/>
          <w:color w:val="000000"/>
          <w:sz w:val="24"/>
          <w:szCs w:val="24"/>
          <w:u w:val="none"/>
          <w:vertAlign w:val="baseline"/>
        </w:rPr>
      </w:pP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i w:val="0"/>
          <w:color w:val="000000"/>
          <w:sz w:val="24"/>
          <w:szCs w:val="24"/>
          <w:u w:val="none"/>
          <w:vertAlign w:val="baseline"/>
        </w:rPr>
      </w:pP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i w:val="0"/>
          <w:color w:val="000000"/>
          <w:sz w:val="24"/>
          <w:szCs w:val="24"/>
          <w:u w:val="none"/>
          <w:vertAlign w:val="baseline"/>
        </w:rPr>
      </w:pP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i w:val="0"/>
          <w:color w:val="000000"/>
          <w:sz w:val="24"/>
          <w:szCs w:val="24"/>
          <w:u w:val="none"/>
          <w:vertAlign w:val="baseline"/>
        </w:rPr>
      </w:pP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i w:val="0"/>
          <w:color w:val="000000"/>
          <w:sz w:val="24"/>
          <w:szCs w:val="24"/>
          <w:u w:val="none"/>
          <w:vertAlign w:val="baseline"/>
        </w:rPr>
      </w:pP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i w:val="0"/>
          <w:color w:val="000000"/>
          <w:sz w:val="24"/>
          <w:szCs w:val="24"/>
          <w:u w:val="none"/>
          <w:vertAlign w:val="baseline"/>
        </w:rPr>
      </w:pP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i w:val="0"/>
          <w:color w:val="000000"/>
          <w:sz w:val="24"/>
          <w:szCs w:val="24"/>
          <w:u w:val="none"/>
          <w:vertAlign w:val="baseline"/>
        </w:rPr>
      </w:pP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i w:val="0"/>
          <w:color w:val="000000"/>
          <w:sz w:val="24"/>
          <w:szCs w:val="24"/>
          <w:u w:val="none"/>
          <w:vertAlign w:val="baseline"/>
        </w:rPr>
      </w:pP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i w:val="0"/>
          <w:color w:val="000000"/>
          <w:sz w:val="24"/>
          <w:szCs w:val="24"/>
          <w:u w:val="none"/>
          <w:vertAlign w:val="baseline"/>
        </w:rPr>
      </w:pP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i w:val="0"/>
          <w:color w:val="000000"/>
          <w:sz w:val="24"/>
          <w:szCs w:val="24"/>
          <w:u w:val="none"/>
          <w:vertAlign w:val="baseline"/>
        </w:rPr>
      </w:pP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i w:val="0"/>
          <w:color w:val="000000"/>
          <w:sz w:val="24"/>
          <w:szCs w:val="24"/>
          <w:u w:val="none"/>
          <w:vertAlign w:val="baseline"/>
        </w:rPr>
      </w:pP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i w:val="0"/>
          <w:color w:val="000000"/>
          <w:sz w:val="24"/>
          <w:szCs w:val="24"/>
          <w:u w:val="none"/>
          <w:vertAlign w:val="baseline"/>
        </w:rPr>
      </w:pP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i w:val="0"/>
          <w:color w:val="000000"/>
          <w:sz w:val="24"/>
          <w:szCs w:val="24"/>
          <w:u w:val="none"/>
          <w:vertAlign w:val="baseline"/>
        </w:rPr>
      </w:pP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i w:val="0"/>
          <w:color w:val="000000"/>
          <w:sz w:val="24"/>
          <w:szCs w:val="24"/>
          <w:u w:val="none"/>
          <w:vertAlign w:val="baseline"/>
        </w:rPr>
      </w:pP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i w:val="0"/>
          <w:color w:val="000000"/>
          <w:sz w:val="24"/>
          <w:szCs w:val="24"/>
          <w:u w:val="none"/>
          <w:vertAlign w:val="baseline"/>
        </w:rPr>
      </w:pP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i w:val="0"/>
          <w:color w:val="000000"/>
          <w:sz w:val="24"/>
          <w:szCs w:val="24"/>
          <w:u w:val="none"/>
          <w:vertAlign w:val="baseline"/>
        </w:rPr>
      </w:pP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i w:val="0"/>
          <w:color w:val="000000"/>
          <w:sz w:val="24"/>
          <w:szCs w:val="24"/>
          <w:u w:val="none"/>
          <w:vertAlign w:val="baseline"/>
        </w:rPr>
      </w:pP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i w:val="0"/>
          <w:color w:val="000000"/>
          <w:sz w:val="24"/>
          <w:szCs w:val="24"/>
          <w:u w:val="none"/>
          <w:vertAlign w:val="baseline"/>
        </w:rPr>
      </w:pP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i w:val="0"/>
          <w:color w:val="000000"/>
          <w:sz w:val="24"/>
          <w:szCs w:val="24"/>
          <w:u w:val="none"/>
          <w:vertAlign w:val="baseline"/>
        </w:rPr>
      </w:pP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i w:val="0"/>
          <w:color w:val="000000"/>
          <w:sz w:val="24"/>
          <w:szCs w:val="24"/>
          <w:u w:val="none"/>
          <w:vertAlign w:val="baseline"/>
        </w:rPr>
      </w:pP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i w:val="0"/>
          <w:color w:val="000000"/>
          <w:sz w:val="24"/>
          <w:szCs w:val="24"/>
          <w:u w:val="none"/>
          <w:vertAlign w:val="baseline"/>
        </w:rPr>
      </w:pP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color w:val="auto"/>
          <w:sz w:val="24"/>
          <w:szCs w:val="24"/>
        </w:rPr>
      </w:pPr>
      <w:r>
        <w:rPr>
          <w:rFonts w:hint="default" w:ascii="Times New Roman" w:hAnsi="Times New Roman" w:cs="Times New Roman"/>
          <w:i w:val="0"/>
          <w:color w:val="000000"/>
          <w:sz w:val="24"/>
          <w:szCs w:val="24"/>
          <w:u w:val="none"/>
          <w:vertAlign w:val="baseline"/>
        </w:rPr>
        <w:t xml:space="preserve">Ghidul se adresează potenţialilor solicitanţi de finanţare nerambursabilă, respectiv: </w:t>
      </w:r>
      <w:r>
        <w:rPr>
          <w:rFonts w:hint="default" w:ascii="Times New Roman" w:hAnsi="Times New Roman" w:cs="Times New Roman"/>
          <w:i w:val="0"/>
          <w:color w:val="auto"/>
          <w:sz w:val="24"/>
          <w:szCs w:val="24"/>
          <w:u w:val="none"/>
          <w:vertAlign w:val="baseline"/>
        </w:rPr>
        <w:t>persoanei fizice autorizate, întreprinderii individuale, întreprindere familiale sau persoanei juridice de drept public ori privat, română sau străină, înfiinţată în condiţiile legii române ori ale ţării de origine, după caz, care depune o cerere de finanţare nerambursabilă </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Acest document nu are valoare de act normativ şi nu exonerează solicitanţii de respectarea legislaţiei în vigoare la nivel naţional.</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Clarificări cu privire la prezentul ghid se pot obține de la sediul Primăriei Municipiului Braşov:</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Biroul de Relaţii Externe, Turism şi Evenimente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B-dul Eroilor nr. 8, tel/fax: 0268/405 000</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e-mail: finanțare.cultura@brasovcity.ro</w:t>
      </w:r>
    </w:p>
    <w:p>
      <w:pPr>
        <w:keepNext w:val="0"/>
        <w:keepLines w:val="0"/>
        <w:widowControl/>
        <w:suppressLineNumbers w:val="0"/>
        <w:jc w:val="left"/>
        <w:rPr>
          <w:rFonts w:hint="default" w:ascii="Times New Roman" w:hAnsi="Times New Roman" w:cs="Times New Roman"/>
          <w:sz w:val="24"/>
          <w:szCs w:val="24"/>
        </w:rPr>
      </w:pP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i w:val="0"/>
          <w:color w:val="000000"/>
          <w:sz w:val="24"/>
          <w:szCs w:val="24"/>
          <w:u w:val="none"/>
          <w:vertAlign w:val="baseline"/>
        </w:rPr>
      </w:pP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i w:val="0"/>
          <w:color w:val="000000"/>
          <w:sz w:val="24"/>
          <w:szCs w:val="24"/>
          <w:u w:val="none"/>
          <w:vertAlign w:val="baseline"/>
        </w:rPr>
      </w:pP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i w:val="0"/>
          <w:color w:val="000000"/>
          <w:sz w:val="24"/>
          <w:szCs w:val="24"/>
          <w:u w:val="none"/>
          <w:vertAlign w:val="baseline"/>
        </w:rPr>
      </w:pP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i w:val="0"/>
          <w:color w:val="000000"/>
          <w:sz w:val="24"/>
          <w:szCs w:val="24"/>
          <w:u w:val="none"/>
          <w:vertAlign w:val="baseline"/>
        </w:rPr>
      </w:pPr>
    </w:p>
    <w:p>
      <w:pPr>
        <w:pStyle w:val="5"/>
        <w:keepNext w:val="0"/>
        <w:keepLines w:val="0"/>
        <w:widowControl/>
        <w:suppressLineNumbers w:val="0"/>
        <w:bidi w:val="0"/>
        <w:spacing w:before="240" w:beforeAutospacing="0" w:after="240" w:afterAutospacing="0" w:line="15" w:lineRule="atLeast"/>
        <w:jc w:val="both"/>
        <w:rPr>
          <w:rFonts w:hint="default" w:cs="Times New Roman"/>
          <w:i w:val="0"/>
          <w:color w:val="000000"/>
          <w:sz w:val="24"/>
          <w:szCs w:val="24"/>
          <w:u w:val="none"/>
          <w:vertAlign w:val="baseline"/>
          <w:lang w:val="ro-RO"/>
        </w:rPr>
      </w:pPr>
      <w:r>
        <w:rPr>
          <w:rFonts w:hint="default" w:ascii="Times New Roman" w:hAnsi="Times New Roman" w:cs="Times New Roman"/>
          <w:i w:val="0"/>
          <w:color w:val="000000"/>
          <w:sz w:val="24"/>
          <w:szCs w:val="24"/>
          <w:u w:val="none"/>
          <w:vertAlign w:val="baseline"/>
        </w:rPr>
        <w:t xml:space="preserve">Informaţiile din prezentul GHID au caracter obligatoriu. Omiterea unor date solicitate sau înscrierea de date eronate poate atrage după sine respingerea </w:t>
      </w:r>
      <w:r>
        <w:rPr>
          <w:rFonts w:hint="default" w:ascii="Times New Roman" w:hAnsi="Times New Roman" w:cs="Times New Roman"/>
          <w:i w:val="0"/>
          <w:color w:val="000000"/>
          <w:sz w:val="24"/>
          <w:szCs w:val="24"/>
          <w:u w:val="none"/>
          <w:vertAlign w:val="baseline"/>
          <w:lang w:val="en-US"/>
        </w:rPr>
        <w:t xml:space="preserve">cererii </w:t>
      </w:r>
      <w:r>
        <w:rPr>
          <w:rFonts w:hint="default" w:ascii="Times New Roman" w:hAnsi="Times New Roman" w:cs="Times New Roman"/>
          <w:i w:val="0"/>
          <w:color w:val="000000"/>
          <w:sz w:val="24"/>
          <w:szCs w:val="24"/>
          <w:u w:val="none"/>
          <w:vertAlign w:val="baseline"/>
        </w:rPr>
        <w:t>de finanţare</w:t>
      </w:r>
      <w:r>
        <w:rPr>
          <w:rFonts w:hint="default" w:ascii="Times New Roman" w:hAnsi="Times New Roman" w:cs="Times New Roman"/>
          <w:i w:val="0"/>
          <w:color w:val="000000"/>
          <w:sz w:val="24"/>
          <w:szCs w:val="24"/>
          <w:u w:val="none"/>
          <w:vertAlign w:val="baseline"/>
          <w:lang w:val="en-US"/>
        </w:rPr>
        <w:t xml:space="preserve"> nerambursabil</w:t>
      </w:r>
      <w:r>
        <w:rPr>
          <w:rFonts w:hint="default" w:ascii="Times New Roman" w:hAnsi="Times New Roman" w:cs="Times New Roman"/>
          <w:i w:val="0"/>
          <w:color w:val="000000"/>
          <w:sz w:val="24"/>
          <w:szCs w:val="24"/>
          <w:u w:val="none"/>
          <w:vertAlign w:val="baseline"/>
          <w:lang w:val="ro-RO"/>
        </w:rPr>
        <w:t>ă</w:t>
      </w:r>
      <w:r>
        <w:rPr>
          <w:rFonts w:hint="default" w:ascii="Times New Roman" w:hAnsi="Times New Roman" w:cs="Times New Roman"/>
          <w:i w:val="0"/>
          <w:color w:val="000000"/>
          <w:sz w:val="24"/>
          <w:szCs w:val="24"/>
          <w:u w:val="none"/>
          <w:vertAlign w:val="baseline"/>
        </w:rPr>
        <w:t xml:space="preserve">. Termenul limită până la care se pot depune cererile de finanţare nerambursabilă se anunţă anual pe </w:t>
      </w:r>
      <w:r>
        <w:rPr>
          <w:rFonts w:hint="default" w:cs="Times New Roman"/>
          <w:i w:val="0"/>
          <w:color w:val="000000"/>
          <w:sz w:val="24"/>
          <w:szCs w:val="24"/>
          <w:u w:val="none"/>
          <w:vertAlign w:val="baseline"/>
          <w:lang w:val="ro-RO"/>
        </w:rPr>
        <w:t>platformele</w:t>
      </w:r>
      <w:r>
        <w:rPr>
          <w:rFonts w:hint="default" w:ascii="Times New Roman" w:hAnsi="Times New Roman" w:cs="Times New Roman"/>
          <w:i w:val="0"/>
          <w:color w:val="000000"/>
          <w:sz w:val="24"/>
          <w:szCs w:val="24"/>
          <w:u w:val="none"/>
          <w:vertAlign w:val="baseline"/>
        </w:rPr>
        <w:t xml:space="preserve"> Primăriei Municipiului Brașov</w:t>
      </w:r>
      <w:r>
        <w:rPr>
          <w:rFonts w:hint="default" w:cs="Times New Roman"/>
          <w:i w:val="0"/>
          <w:color w:val="000000"/>
          <w:sz w:val="24"/>
          <w:szCs w:val="24"/>
          <w:u w:val="none"/>
          <w:vertAlign w:val="baseline"/>
          <w:lang w:val="ro-RO"/>
        </w:rPr>
        <w:t xml:space="preserve">: </w:t>
      </w:r>
      <w:r>
        <w:rPr>
          <w:rFonts w:hint="default" w:cs="Times New Roman"/>
          <w:i w:val="0"/>
          <w:color w:val="000000"/>
          <w:sz w:val="24"/>
          <w:szCs w:val="24"/>
          <w:u w:val="none"/>
          <w:vertAlign w:val="baseline"/>
          <w:lang w:val="ro-RO"/>
        </w:rPr>
        <w:fldChar w:fldCharType="begin"/>
      </w:r>
      <w:r>
        <w:rPr>
          <w:rFonts w:hint="default" w:cs="Times New Roman"/>
          <w:i w:val="0"/>
          <w:color w:val="000000"/>
          <w:sz w:val="24"/>
          <w:szCs w:val="24"/>
          <w:u w:val="none"/>
          <w:vertAlign w:val="baseline"/>
          <w:lang w:val="ro-RO"/>
        </w:rPr>
        <w:instrText xml:space="preserve"> HYPERLINK "http://www.brasovcity.ro" </w:instrText>
      </w:r>
      <w:r>
        <w:rPr>
          <w:rFonts w:hint="default" w:cs="Times New Roman"/>
          <w:i w:val="0"/>
          <w:color w:val="000000"/>
          <w:sz w:val="24"/>
          <w:szCs w:val="24"/>
          <w:u w:val="none"/>
          <w:vertAlign w:val="baseline"/>
          <w:lang w:val="ro-RO"/>
        </w:rPr>
        <w:fldChar w:fldCharType="separate"/>
      </w:r>
      <w:r>
        <w:rPr>
          <w:rStyle w:val="7"/>
          <w:rFonts w:hint="default" w:cs="Times New Roman"/>
          <w:i w:val="0"/>
          <w:color w:val="000000"/>
          <w:sz w:val="24"/>
          <w:szCs w:val="24"/>
          <w:vertAlign w:val="baseline"/>
          <w:lang w:val="ro-RO"/>
        </w:rPr>
        <w:t>www.brasovcity.ro</w:t>
      </w:r>
      <w:r>
        <w:rPr>
          <w:rFonts w:hint="default" w:cs="Times New Roman"/>
          <w:i w:val="0"/>
          <w:color w:val="000000"/>
          <w:sz w:val="24"/>
          <w:szCs w:val="24"/>
          <w:u w:val="none"/>
          <w:vertAlign w:val="baseline"/>
          <w:lang w:val="ro-RO"/>
        </w:rPr>
        <w:fldChar w:fldCharType="end"/>
      </w:r>
      <w:r>
        <w:rPr>
          <w:rFonts w:hint="default" w:cs="Times New Roman"/>
          <w:i w:val="0"/>
          <w:color w:val="000000"/>
          <w:sz w:val="24"/>
          <w:szCs w:val="24"/>
          <w:u w:val="none"/>
          <w:vertAlign w:val="baseline"/>
          <w:lang w:val="ro-RO"/>
        </w:rPr>
        <w:t xml:space="preserve"> și finantare.primariabrasovenilor.ro.</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p>
      <w:pPr>
        <w:keepNext w:val="0"/>
        <w:keepLines w:val="0"/>
        <w:widowControl/>
        <w:suppressLineNumbers w:val="0"/>
        <w:spacing w:after="240" w:afterAutospacing="0"/>
        <w:jc w:val="left"/>
        <w:rPr>
          <w:rFonts w:hint="default" w:ascii="Times New Roman" w:hAnsi="Times New Roman" w:cs="Times New Roman"/>
          <w:sz w:val="24"/>
          <w:szCs w:val="24"/>
        </w:rPr>
      </w:pP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i w:val="0"/>
          <w:color w:val="000000"/>
          <w:sz w:val="24"/>
          <w:szCs w:val="24"/>
          <w:u w:val="none"/>
          <w:vertAlign w:val="baseline"/>
        </w:rPr>
      </w:pPr>
      <w:r>
        <w:rPr>
          <w:rFonts w:hint="default" w:ascii="Times New Roman" w:hAnsi="Times New Roman" w:cs="Times New Roman"/>
          <w:i w:val="0"/>
          <w:color w:val="000000"/>
          <w:sz w:val="24"/>
          <w:szCs w:val="24"/>
          <w:u w:val="none"/>
          <w:vertAlign w:val="baseline"/>
        </w:rPr>
        <w:t> </w:t>
      </w:r>
    </w:p>
    <w:p>
      <w:pPr>
        <w:keepNext w:val="0"/>
        <w:keepLines w:val="0"/>
        <w:widowControl/>
        <w:suppressLineNumbers w:val="0"/>
        <w:jc w:val="left"/>
        <w:rPr>
          <w:rFonts w:hint="default" w:ascii="Times New Roman" w:hAnsi="Times New Roman" w:cs="Times New Roman"/>
          <w:sz w:val="24"/>
          <w:szCs w:val="24"/>
        </w:rPr>
      </w:pPr>
    </w:p>
    <w:p>
      <w:pPr>
        <w:pStyle w:val="5"/>
        <w:keepNext w:val="0"/>
        <w:keepLines w:val="0"/>
        <w:widowControl/>
        <w:suppressLineNumbers w:val="0"/>
        <w:bidi w:val="0"/>
        <w:spacing w:before="240" w:beforeAutospacing="0" w:after="240" w:afterAutospacing="0" w:line="15" w:lineRule="atLeast"/>
        <w:jc w:val="center"/>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CAPITOLUL 1 - Cadrul general</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lang w:val="ro-RO"/>
        </w:rPr>
      </w:pPr>
      <w:r>
        <w:rPr>
          <w:rFonts w:hint="default" w:ascii="Times New Roman" w:hAnsi="Times New Roman" w:cs="Times New Roman"/>
          <w:b/>
          <w:i w:val="0"/>
          <w:color w:val="000000"/>
          <w:sz w:val="24"/>
          <w:szCs w:val="24"/>
          <w:u w:val="none"/>
          <w:vertAlign w:val="baseline"/>
        </w:rPr>
        <w:t xml:space="preserve">Principii generale ale finanţării proiectelor culturale din bugetul </w:t>
      </w:r>
      <w:r>
        <w:rPr>
          <w:rFonts w:hint="default" w:ascii="Times New Roman" w:hAnsi="Times New Roman" w:cs="Times New Roman"/>
          <w:b/>
          <w:i w:val="0"/>
          <w:color w:val="000000"/>
          <w:sz w:val="24"/>
          <w:szCs w:val="24"/>
          <w:u w:val="none"/>
          <w:vertAlign w:val="baseline"/>
          <w:lang w:val="ro-RO"/>
        </w:rPr>
        <w:t>Municipiului Brașov</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bCs/>
          <w:i w:val="0"/>
          <w:color w:val="000000"/>
          <w:sz w:val="24"/>
          <w:szCs w:val="24"/>
          <w:u w:val="none"/>
          <w:vertAlign w:val="baseline"/>
        </w:rPr>
        <w:t>1.</w:t>
      </w:r>
      <w:r>
        <w:rPr>
          <w:rFonts w:hint="default" w:ascii="Times New Roman" w:hAnsi="Times New Roman" w:cs="Times New Roman"/>
          <w:b/>
          <w:bCs/>
          <w:i w:val="0"/>
          <w:color w:val="000000"/>
          <w:sz w:val="24"/>
          <w:szCs w:val="24"/>
          <w:u w:val="none"/>
          <w:vertAlign w:val="baseline"/>
          <w:lang w:val="ro-RO"/>
        </w:rPr>
        <w:t>1.</w:t>
      </w:r>
      <w:r>
        <w:rPr>
          <w:rFonts w:hint="default" w:ascii="Times New Roman" w:hAnsi="Times New Roman" w:cs="Times New Roman"/>
          <w:b/>
          <w:bCs/>
          <w:i w:val="0"/>
          <w:color w:val="000000"/>
          <w:sz w:val="24"/>
          <w:szCs w:val="24"/>
          <w:u w:val="none"/>
          <w:vertAlign w:val="baseline"/>
        </w:rPr>
        <w:t>1</w:t>
      </w:r>
      <w:r>
        <w:rPr>
          <w:rFonts w:hint="default" w:ascii="Times New Roman" w:hAnsi="Times New Roman" w:cs="Times New Roman"/>
          <w:i w:val="0"/>
          <w:color w:val="000000"/>
          <w:sz w:val="24"/>
          <w:szCs w:val="24"/>
          <w:u w:val="none"/>
          <w:vertAlign w:val="baseline"/>
        </w:rPr>
        <w:t xml:space="preserve"> Prezentul ghid are ca scop stabilirea principiilor</w:t>
      </w:r>
      <w:r>
        <w:rPr>
          <w:rFonts w:hint="default" w:ascii="Times New Roman" w:hAnsi="Times New Roman" w:cs="Times New Roman"/>
          <w:i w:val="0"/>
          <w:color w:val="000000"/>
          <w:sz w:val="24"/>
          <w:szCs w:val="24"/>
          <w:u w:val="none"/>
          <w:vertAlign w:val="baseline"/>
          <w:lang w:val="ro-RO"/>
        </w:rPr>
        <w:t>,</w:t>
      </w:r>
      <w:r>
        <w:rPr>
          <w:rFonts w:hint="default" w:ascii="Times New Roman" w:hAnsi="Times New Roman" w:cs="Times New Roman"/>
          <w:i w:val="0"/>
          <w:color w:val="000000"/>
          <w:sz w:val="24"/>
          <w:szCs w:val="24"/>
          <w:u w:val="none"/>
          <w:vertAlign w:val="baseline"/>
        </w:rPr>
        <w:t xml:space="preserve"> cadrului general și a procedurii pentru atribuirea contractelor de finanțare nerambursabila suportate din bugetul Municipiului Brașov, pentru activități culturale nonprofit, de interes general, conform OG 51/1988 privind îmbunătățirea sistemului de finanţare nerambursabilă a proiectelor culturale, aprobată cu modificări și completări prin Legea nr. 245/2001, cu modificările și completările ulterioare. </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1.</w:t>
      </w:r>
      <w:r>
        <w:rPr>
          <w:rFonts w:hint="default" w:ascii="Times New Roman" w:hAnsi="Times New Roman" w:cs="Times New Roman"/>
          <w:b/>
          <w:i w:val="0"/>
          <w:color w:val="000000"/>
          <w:sz w:val="24"/>
          <w:szCs w:val="24"/>
          <w:u w:val="none"/>
          <w:vertAlign w:val="baseline"/>
          <w:lang w:val="ro-RO"/>
        </w:rPr>
        <w:t>1.</w:t>
      </w:r>
      <w:r>
        <w:rPr>
          <w:rFonts w:hint="default" w:ascii="Times New Roman" w:hAnsi="Times New Roman" w:cs="Times New Roman"/>
          <w:b/>
          <w:i w:val="0"/>
          <w:color w:val="000000"/>
          <w:sz w:val="24"/>
          <w:szCs w:val="24"/>
          <w:u w:val="none"/>
          <w:vertAlign w:val="baseline"/>
        </w:rPr>
        <w:t>2. Temei legal:</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OG 51/1998</w:t>
      </w:r>
      <w:r>
        <w:rPr>
          <w:rFonts w:hint="default" w:ascii="Times New Roman" w:hAnsi="Times New Roman" w:cs="Times New Roman"/>
          <w:i w:val="0"/>
          <w:color w:val="000000"/>
          <w:sz w:val="24"/>
          <w:szCs w:val="24"/>
          <w:u w:val="none"/>
          <w:vertAlign w:val="baseline"/>
        </w:rPr>
        <w:t xml:space="preserve"> privind îmbunătățirea sistemului de finanţare nerambursabilă a proiectelor culturale, aprobată cu modificări și completări prin Legea nr. 245/2001, cu modificările și completările ulterioare</w:t>
      </w:r>
      <w:r>
        <w:rPr>
          <w:rFonts w:hint="default" w:ascii="Times New Roman" w:hAnsi="Times New Roman" w:cs="Times New Roman"/>
          <w:b/>
          <w:i w:val="0"/>
          <w:color w:val="000000"/>
          <w:sz w:val="24"/>
          <w:szCs w:val="24"/>
          <w:u w:val="none"/>
          <w:vertAlign w:val="baseline"/>
        </w:rPr>
        <w:t> </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Legea Nr. 273/2006</w:t>
      </w:r>
      <w:r>
        <w:rPr>
          <w:rFonts w:hint="default" w:ascii="Times New Roman" w:hAnsi="Times New Roman" w:cs="Times New Roman"/>
          <w:i w:val="0"/>
          <w:color w:val="000000"/>
          <w:sz w:val="24"/>
          <w:szCs w:val="24"/>
          <w:u w:val="none"/>
          <w:vertAlign w:val="baseline"/>
        </w:rPr>
        <w:t xml:space="preserve"> privind finanțele publice locale, cu modificările și completările ulterioare.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bCs/>
          <w:i w:val="0"/>
          <w:color w:val="000000"/>
          <w:sz w:val="24"/>
          <w:szCs w:val="24"/>
          <w:u w:val="none"/>
          <w:vertAlign w:val="baseline"/>
        </w:rPr>
        <w:t xml:space="preserve">Legea 500/2002 </w:t>
      </w:r>
      <w:r>
        <w:rPr>
          <w:rFonts w:hint="default" w:ascii="Times New Roman" w:hAnsi="Times New Roman" w:cs="Times New Roman"/>
          <w:i w:val="0"/>
          <w:color w:val="000000"/>
          <w:sz w:val="24"/>
          <w:szCs w:val="24"/>
          <w:u w:val="none"/>
          <w:vertAlign w:val="baseline"/>
        </w:rPr>
        <w:t>privind finanțele publice, cu modificările și completările ulterioare.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bCs/>
          <w:i w:val="0"/>
          <w:color w:val="000000"/>
          <w:sz w:val="24"/>
          <w:szCs w:val="24"/>
          <w:u w:val="none"/>
          <w:vertAlign w:val="baseline"/>
        </w:rPr>
        <w:t>1.</w:t>
      </w:r>
      <w:r>
        <w:rPr>
          <w:rFonts w:hint="default" w:ascii="Times New Roman" w:hAnsi="Times New Roman" w:cs="Times New Roman"/>
          <w:b/>
          <w:bCs/>
          <w:i w:val="0"/>
          <w:color w:val="000000"/>
          <w:sz w:val="24"/>
          <w:szCs w:val="24"/>
          <w:u w:val="none"/>
          <w:vertAlign w:val="baseline"/>
          <w:lang w:val="ro-RO"/>
        </w:rPr>
        <w:t>1.</w:t>
      </w:r>
      <w:r>
        <w:rPr>
          <w:rFonts w:hint="default" w:ascii="Times New Roman" w:hAnsi="Times New Roman" w:cs="Times New Roman"/>
          <w:b/>
          <w:bCs/>
          <w:i w:val="0"/>
          <w:color w:val="000000"/>
          <w:sz w:val="24"/>
          <w:szCs w:val="24"/>
          <w:u w:val="none"/>
          <w:vertAlign w:val="baseline"/>
        </w:rPr>
        <w:t xml:space="preserve">3. </w:t>
      </w:r>
      <w:r>
        <w:rPr>
          <w:rFonts w:hint="default" w:ascii="Times New Roman" w:hAnsi="Times New Roman" w:cs="Times New Roman"/>
          <w:i w:val="0"/>
          <w:color w:val="000000"/>
          <w:sz w:val="24"/>
          <w:szCs w:val="24"/>
          <w:u w:val="none"/>
          <w:vertAlign w:val="baseline"/>
        </w:rPr>
        <w:t>Prevederile prezentului Ghid completează procedura necesară pentru atribuirea contractelor de finanțare nerambursabilă din bugetul Municipiului Brașov pentru activităţi culturale non-profit de interes general, dar nu înlocuiesc legislaţia de bază. În situația apariţiei unei contradicții a textului prezentului Ghid cu prevederile legale din orice lege specifică sau transversală domeniului finanţat, va prevala legislaţia în vigoare.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bCs/>
          <w:i w:val="0"/>
          <w:color w:val="auto"/>
          <w:sz w:val="24"/>
          <w:szCs w:val="24"/>
          <w:u w:val="none"/>
          <w:vertAlign w:val="baseline"/>
        </w:rPr>
        <w:t>1.</w:t>
      </w:r>
      <w:r>
        <w:rPr>
          <w:rFonts w:hint="default" w:ascii="Times New Roman" w:hAnsi="Times New Roman" w:cs="Times New Roman"/>
          <w:b/>
          <w:bCs/>
          <w:i w:val="0"/>
          <w:color w:val="auto"/>
          <w:sz w:val="24"/>
          <w:szCs w:val="24"/>
          <w:u w:val="none"/>
          <w:vertAlign w:val="baseline"/>
          <w:lang w:val="ro-RO"/>
        </w:rPr>
        <w:t>1.</w:t>
      </w:r>
      <w:r>
        <w:rPr>
          <w:rFonts w:hint="default" w:ascii="Times New Roman" w:hAnsi="Times New Roman" w:cs="Times New Roman"/>
          <w:b/>
          <w:bCs/>
          <w:i w:val="0"/>
          <w:color w:val="auto"/>
          <w:sz w:val="24"/>
          <w:szCs w:val="24"/>
          <w:u w:val="none"/>
          <w:vertAlign w:val="baseline"/>
        </w:rPr>
        <w:t>4.</w:t>
      </w:r>
      <w:r>
        <w:rPr>
          <w:rFonts w:hint="default" w:ascii="Times New Roman" w:hAnsi="Times New Roman" w:cs="Times New Roman"/>
          <w:i w:val="0"/>
          <w:color w:val="auto"/>
          <w:sz w:val="24"/>
          <w:szCs w:val="24"/>
          <w:u w:val="none"/>
          <w:vertAlign w:val="baseline"/>
        </w:rPr>
        <w:t xml:space="preserve"> Municipiul Braşov oferă în fiecare an finanţări nerambursabile persoanelor fizice autorizate, întreprinderilor individuale, întreprinderilor familiale sau persoanelor juridice de drept public ori privat, română sau străină, înfiinţată în condiţiile legii române ori ale ţării de origine, după caz, care depune o cerere de finanţare nerambursabilă. Sunt sprijinite proiecte provenite din arii tematice precum: arte vizuale, teatru, dans, muzică, patrimoniu cultural material, patrimoniu imaterial, educaţie prin cultură, arte digitale și noile media, promovarea cul</w:t>
      </w:r>
      <w:r>
        <w:rPr>
          <w:rFonts w:hint="default" w:ascii="Times New Roman" w:hAnsi="Times New Roman" w:cs="Times New Roman"/>
          <w:i w:val="0"/>
          <w:color w:val="000000"/>
          <w:sz w:val="24"/>
          <w:szCs w:val="24"/>
          <w:u w:val="none"/>
          <w:vertAlign w:val="baseline"/>
        </w:rPr>
        <w:t>turii scrise, intervenție culturală, proiecte mari cu caracter repetitiv şi care se înscriu în direcţiile de acţiune din Strategia Culturală a Municipiului Braşov 2015-2030, aprobată prin HCL nr. 478/2015.</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Axele strategice de acțiune și de programare pentru Strategia Culturală Brașov sunt sintetizate prin acronimul B.R.A.S.O.V. care încapsulează astfel liniile de forță pe care se va articula dezvoltarea</w:t>
      </w:r>
      <w:r>
        <w:rPr>
          <w:rFonts w:hint="default" w:ascii="Times New Roman" w:hAnsi="Times New Roman" w:cs="Times New Roman"/>
          <w:i w:val="0"/>
          <w:color w:val="000000"/>
          <w:sz w:val="24"/>
          <w:szCs w:val="24"/>
          <w:u w:val="none"/>
          <w:vertAlign w:val="baseline"/>
          <w:lang w:val="ro-RO"/>
        </w:rPr>
        <w:t xml:space="preserve"> culturală</w:t>
      </w:r>
      <w:r>
        <w:rPr>
          <w:rFonts w:hint="default" w:ascii="Times New Roman" w:hAnsi="Times New Roman" w:cs="Times New Roman"/>
          <w:i w:val="0"/>
          <w:color w:val="000000"/>
          <w:sz w:val="24"/>
          <w:szCs w:val="24"/>
          <w:u w:val="none"/>
          <w:vertAlign w:val="baseline"/>
        </w:rPr>
        <w:t>. Așadar B.R.A.S.O.V. : </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B – Bridging</w:t>
      </w:r>
      <w:r>
        <w:rPr>
          <w:rFonts w:hint="default" w:ascii="Times New Roman" w:hAnsi="Times New Roman" w:cs="Times New Roman"/>
          <w:i w:val="0"/>
          <w:color w:val="000000"/>
          <w:sz w:val="24"/>
          <w:szCs w:val="24"/>
          <w:u w:val="none"/>
          <w:vertAlign w:val="baseline"/>
        </w:rPr>
        <w:t xml:space="preserve"> - crearea de punți de legătură între trecut și viitor, între generații, între sectorul public și sectorul privat, între dimensiunea națională și dimensiunea europeană/ internațională </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R – Revealing</w:t>
      </w:r>
      <w:r>
        <w:rPr>
          <w:rFonts w:hint="default" w:ascii="Times New Roman" w:hAnsi="Times New Roman" w:cs="Times New Roman"/>
          <w:i w:val="0"/>
          <w:color w:val="000000"/>
          <w:sz w:val="24"/>
          <w:szCs w:val="24"/>
          <w:u w:val="none"/>
          <w:vertAlign w:val="baseline"/>
        </w:rPr>
        <w:t xml:space="preserve"> - aducerea în prim plan a istoriei și patrimoniului care susțin dezvoltarea potențialului cultural și creativ local </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A – Activating</w:t>
      </w:r>
      <w:r>
        <w:rPr>
          <w:rFonts w:hint="default" w:ascii="Times New Roman" w:hAnsi="Times New Roman" w:cs="Times New Roman"/>
          <w:i w:val="0"/>
          <w:color w:val="000000"/>
          <w:sz w:val="24"/>
          <w:szCs w:val="24"/>
          <w:u w:val="none"/>
          <w:vertAlign w:val="baseline"/>
        </w:rPr>
        <w:t xml:space="preserve"> - activarea participării cât mai multor locuitori și actori ai schimbării tuturor locuitorilor și a actorilor schimbării </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S – Sharing</w:t>
      </w:r>
      <w:r>
        <w:rPr>
          <w:rFonts w:hint="default" w:ascii="Times New Roman" w:hAnsi="Times New Roman" w:cs="Times New Roman"/>
          <w:i w:val="0"/>
          <w:color w:val="000000"/>
          <w:sz w:val="24"/>
          <w:szCs w:val="24"/>
          <w:u w:val="none"/>
          <w:vertAlign w:val="baseline"/>
        </w:rPr>
        <w:t xml:space="preserve"> - împărtășirea valorilor și creativității între membrii comunităților și de asemenea, transmiterea de cunoștințe peste generații prin soluții inteligente, prin digitizare </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O – Occupying</w:t>
      </w:r>
      <w:r>
        <w:rPr>
          <w:rFonts w:hint="default" w:ascii="Times New Roman" w:hAnsi="Times New Roman" w:cs="Times New Roman"/>
          <w:i w:val="0"/>
          <w:color w:val="000000"/>
          <w:sz w:val="24"/>
          <w:szCs w:val="24"/>
          <w:u w:val="none"/>
          <w:vertAlign w:val="baseline"/>
        </w:rPr>
        <w:t xml:space="preserve"> - ocuparea orașului și a zonei metropolitane prin și pentru cultură dar și deschiderea oportunităților pentru crearea de locuri de muncă în sectorul cultural; creatorii și profesioniștii culturii vor fi antrenați în programele de formare culturală și implicați în toate formele de învățământ vocațional </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 xml:space="preserve">V – Valuing/Voices </w:t>
      </w:r>
      <w:r>
        <w:rPr>
          <w:rFonts w:hint="default" w:ascii="Times New Roman" w:hAnsi="Times New Roman" w:cs="Times New Roman"/>
          <w:i w:val="0"/>
          <w:color w:val="000000"/>
          <w:sz w:val="24"/>
          <w:szCs w:val="24"/>
          <w:u w:val="none"/>
          <w:vertAlign w:val="baseline"/>
        </w:rPr>
        <w:t>- valorizarea și prețuirea vocilor trecutului și prezentului, ale locuitorilor și artiștilor și încurajarea inițiativelor creative pe toate palierele de acțiune culturală </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1.</w:t>
      </w:r>
      <w:r>
        <w:rPr>
          <w:rFonts w:hint="default" w:ascii="Times New Roman" w:hAnsi="Times New Roman" w:cs="Times New Roman"/>
          <w:b/>
          <w:i w:val="0"/>
          <w:color w:val="000000"/>
          <w:sz w:val="24"/>
          <w:szCs w:val="24"/>
          <w:u w:val="none"/>
          <w:vertAlign w:val="baseline"/>
          <w:lang w:val="ro-RO"/>
        </w:rPr>
        <w:t>1.</w:t>
      </w:r>
      <w:r>
        <w:rPr>
          <w:rFonts w:hint="default" w:ascii="Times New Roman" w:hAnsi="Times New Roman" w:cs="Times New Roman"/>
          <w:b/>
          <w:i w:val="0"/>
          <w:color w:val="000000"/>
          <w:sz w:val="24"/>
          <w:szCs w:val="24"/>
          <w:u w:val="none"/>
          <w:vertAlign w:val="baseline"/>
        </w:rPr>
        <w:t>5. Principiile care stau la baza finanţării nerambursabile a proiectelor culturale sunt:</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bCs/>
          <w:i w:val="0"/>
          <w:color w:val="000000"/>
          <w:sz w:val="24"/>
          <w:szCs w:val="24"/>
          <w:u w:val="none"/>
          <w:vertAlign w:val="baseline"/>
        </w:rPr>
        <w:t xml:space="preserve">libera concurenţă </w:t>
      </w:r>
      <w:r>
        <w:rPr>
          <w:rFonts w:hint="default" w:ascii="Times New Roman" w:hAnsi="Times New Roman" w:cs="Times New Roman"/>
          <w:i w:val="0"/>
          <w:color w:val="000000"/>
          <w:sz w:val="24"/>
          <w:szCs w:val="24"/>
          <w:u w:val="none"/>
          <w:vertAlign w:val="baseline"/>
        </w:rPr>
        <w:t>- asigurarea condiţiilor pentru ca oricare solicitant să aibă dreptul de a deveni beneficiar;</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240" w:beforeAutospacing="0" w:after="240" w:afterAutospacing="0" w:line="15" w:lineRule="atLeast"/>
        <w:jc w:val="both"/>
        <w:rPr>
          <w:rFonts w:hint="default" w:ascii="Times New Roman" w:hAnsi="Times New Roman" w:cs="Times New Roman"/>
          <w:color w:val="000000"/>
          <w:sz w:val="24"/>
          <w:szCs w:val="24"/>
          <w:u w:val="none"/>
        </w:rPr>
      </w:pPr>
      <w:r>
        <w:rPr>
          <w:rFonts w:hint="default" w:ascii="Times New Roman" w:hAnsi="Times New Roman" w:cs="Times New Roman"/>
          <w:b/>
          <w:bCs/>
          <w:i w:val="0"/>
          <w:color w:val="000000"/>
          <w:sz w:val="24"/>
          <w:szCs w:val="24"/>
          <w:u w:val="none"/>
          <w:vertAlign w:val="baseline"/>
        </w:rPr>
        <w:t xml:space="preserve">transparenţa </w:t>
      </w:r>
      <w:r>
        <w:rPr>
          <w:rFonts w:hint="default" w:ascii="Times New Roman" w:hAnsi="Times New Roman" w:cs="Times New Roman"/>
          <w:i w:val="0"/>
          <w:color w:val="000000"/>
          <w:sz w:val="24"/>
          <w:szCs w:val="24"/>
          <w:u w:val="none"/>
          <w:vertAlign w:val="baseline"/>
        </w:rPr>
        <w:t>- punerea la dispoziţia tuturor celor interesaţi a informaţiilor referitoare la acordarea finanţărilor nerambursabile, prin publicarea acestora pe pagina de internet a autorităţii finanţatoare şi în registru;</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bCs/>
          <w:i w:val="0"/>
          <w:color w:val="000000"/>
          <w:sz w:val="24"/>
          <w:szCs w:val="24"/>
          <w:u w:val="none"/>
          <w:vertAlign w:val="baseline"/>
        </w:rPr>
        <w:t xml:space="preserve">diversitatea culturală </w:t>
      </w:r>
      <w:r>
        <w:rPr>
          <w:rFonts w:hint="default" w:ascii="Times New Roman" w:hAnsi="Times New Roman" w:cs="Times New Roman"/>
          <w:i w:val="0"/>
          <w:color w:val="000000"/>
          <w:sz w:val="24"/>
          <w:szCs w:val="24"/>
          <w:u w:val="none"/>
          <w:vertAlign w:val="baseline"/>
        </w:rPr>
        <w:t>- tratamentul nediscriminatoriu al solicitanţilor, reprezentanţi ai diferitelor comunităţi sau sectoare culturale, precum şi promovarea diversităţii abordărilor artistice şi/sau culturale;</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bCs/>
          <w:i w:val="0"/>
          <w:color w:val="000000"/>
          <w:sz w:val="24"/>
          <w:szCs w:val="24"/>
          <w:u w:val="none"/>
          <w:vertAlign w:val="baseline"/>
        </w:rPr>
        <w:t>susţinerea debutului -</w:t>
      </w:r>
      <w:r>
        <w:rPr>
          <w:rFonts w:hint="default" w:ascii="Times New Roman" w:hAnsi="Times New Roman" w:cs="Times New Roman"/>
          <w:i w:val="0"/>
          <w:color w:val="000000"/>
          <w:sz w:val="24"/>
          <w:szCs w:val="24"/>
          <w:u w:val="none"/>
          <w:vertAlign w:val="baseline"/>
        </w:rPr>
        <w:t xml:space="preserve"> încurajarea iniţiativelor solicitantului autorizat, respectiv înfiinţat pentru a desfăşura activităţi culturale cu cel mult 2 ani înainte de data solicitării finanţării nerambursabile.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1.2 Alocare financiară</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lang w:val="ro-RO"/>
        </w:rPr>
      </w:pPr>
      <w:r>
        <w:rPr>
          <w:rFonts w:hint="default" w:ascii="Times New Roman" w:hAnsi="Times New Roman" w:cs="Times New Roman"/>
          <w:i w:val="0"/>
          <w:color w:val="000000"/>
          <w:sz w:val="24"/>
          <w:szCs w:val="24"/>
          <w:u w:val="none"/>
          <w:vertAlign w:val="baseline"/>
        </w:rPr>
        <w:t>1.2.1 Municipiul Brașov acordă finanţări nerambursabile, prin atribuirea de contracte de finanțare nerambursabilă, pentru proiecte culturale în limita sumelor alocate cu această destinație și aprobate în bugetul Municipiului Braşov. Acordarea de finanţări nerambursabile se realizează exclusiv pe bază de selecţie a cererilor de finanțare nerambursabilă</w:t>
      </w:r>
      <w:r>
        <w:rPr>
          <w:rFonts w:hint="default" w:ascii="Times New Roman" w:hAnsi="Times New Roman" w:cs="Times New Roman"/>
          <w:i w:val="0"/>
          <w:color w:val="000000"/>
          <w:sz w:val="24"/>
          <w:szCs w:val="24"/>
          <w:u w:val="none"/>
          <w:vertAlign w:val="baseline"/>
          <w:lang w:val="ro-RO"/>
        </w:rPr>
        <w:t>.</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1.2.2. Finanţările nerambursabile nu se acordă pentru activităţi generatoare de profit. În momentul depunerii decontului final, beneficiarul va da o declarație pe proprie răspundere în acest sens;</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1.2.3. Finanţările nerambursabile alocate nu pot fi folosite pentru acoperirea unor debite ale beneficiarilor sau pentru cheltuieli salariale ale persoanelor juridice de drept public beneficiare.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1.2.4. Finanţările nerambursabile se acordă numai pentru proiecte culturale care se derulează în Municipiul Braşov.</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color w:val="auto"/>
          <w:sz w:val="24"/>
          <w:szCs w:val="24"/>
        </w:rPr>
      </w:pPr>
      <w:r>
        <w:rPr>
          <w:rFonts w:hint="default" w:ascii="Times New Roman" w:hAnsi="Times New Roman" w:cs="Times New Roman"/>
          <w:i w:val="0"/>
          <w:color w:val="000000"/>
          <w:sz w:val="24"/>
          <w:szCs w:val="24"/>
          <w:u w:val="none"/>
          <w:vertAlign w:val="baseline"/>
        </w:rPr>
        <w:t>1.2.5. Nici o finanţare nerambursabilă nu poate depăşi 90% din bugetul total al</w:t>
      </w:r>
      <w:r>
        <w:rPr>
          <w:rFonts w:hint="default" w:ascii="Times New Roman" w:hAnsi="Times New Roman" w:cs="Times New Roman"/>
          <w:i w:val="0"/>
          <w:color w:val="auto"/>
          <w:sz w:val="24"/>
          <w:szCs w:val="24"/>
          <w:u w:val="none"/>
          <w:vertAlign w:val="baseline"/>
        </w:rPr>
        <w:t xml:space="preserve"> proiectului. </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1.2.6. Solicitanţii trebuie să asigure obligatoriu cofinanțarea proiectului cultural printr-o contribuție proprie sau/și surse complementare de finanțare, inclusiv din activități generatoare de venituri și contracte de voluntariat, de minimum 10%, 20% sau 25% după caz, din costul total al proiectului cultural propus spre finanţare, în funcție de valoarea cererii de finanțare depusă la Muncipiul Brașov.</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În funcție de valoarea  cererii de finanțare nerambursabilă, depusă la Muncipiul Brașov se va stabili procentul cofinanțării, astfel:</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color w:val="000000"/>
          <w:sz w:val="24"/>
          <w:szCs w:val="24"/>
          <w:u w:val="none"/>
        </w:rPr>
      </w:pPr>
      <w:r>
        <w:rPr>
          <w:rFonts w:hint="default" w:ascii="Times New Roman" w:hAnsi="Times New Roman" w:cs="Times New Roman"/>
          <w:i w:val="0"/>
          <w:color w:val="000000"/>
          <w:sz w:val="24"/>
          <w:szCs w:val="24"/>
          <w:u w:val="none"/>
          <w:vertAlign w:val="baseline"/>
        </w:rPr>
        <w:t>Proiecte finanțate de către Muncipiul Brașov cu o sumă de până la 70.000 lei - valoarea minimă a cofinanțării</w:t>
      </w:r>
      <w:r>
        <w:rPr>
          <w:rFonts w:hint="default" w:ascii="Times New Roman" w:hAnsi="Times New Roman" w:cs="Times New Roman"/>
          <w:i w:val="0"/>
          <w:color w:val="000000"/>
          <w:sz w:val="24"/>
          <w:szCs w:val="24"/>
          <w:u w:val="none"/>
          <w:vertAlign w:val="baseline"/>
          <w:lang w:val="ro-RO"/>
        </w:rPr>
        <w:t>:</w:t>
      </w:r>
      <w:r>
        <w:rPr>
          <w:rFonts w:hint="default" w:ascii="Times New Roman" w:hAnsi="Times New Roman" w:cs="Times New Roman"/>
          <w:i w:val="0"/>
          <w:color w:val="000000"/>
          <w:sz w:val="24"/>
          <w:szCs w:val="24"/>
          <w:u w:val="none"/>
          <w:vertAlign w:val="baseline"/>
        </w:rPr>
        <w:t xml:space="preserve"> 10% din costul total al proiectului cultural propus spre finanţare.</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color w:val="000000"/>
          <w:sz w:val="24"/>
          <w:szCs w:val="24"/>
          <w:u w:val="none"/>
        </w:rPr>
      </w:pPr>
      <w:r>
        <w:rPr>
          <w:rFonts w:hint="default" w:ascii="Times New Roman" w:hAnsi="Times New Roman" w:cs="Times New Roman"/>
          <w:i w:val="0"/>
          <w:color w:val="000000"/>
          <w:sz w:val="24"/>
          <w:szCs w:val="24"/>
          <w:u w:val="none"/>
          <w:vertAlign w:val="baseline"/>
        </w:rPr>
        <w:t>Proiecte finanțate de către Muncipiul Brașov cu o sumă cuprinsă între 70.001 - 150.000 lei– valoare minimă a cofinanțării: 20% din costul total al proiectului cultural propus spre finanţare.</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color w:val="FF0000"/>
          <w:sz w:val="24"/>
          <w:szCs w:val="24"/>
          <w:u w:val="none"/>
        </w:rPr>
      </w:pPr>
      <w:r>
        <w:rPr>
          <w:rFonts w:hint="default" w:ascii="Times New Roman" w:hAnsi="Times New Roman" w:cs="Times New Roman"/>
          <w:i w:val="0"/>
          <w:color w:val="000000"/>
          <w:sz w:val="24"/>
          <w:szCs w:val="24"/>
          <w:u w:val="none"/>
          <w:vertAlign w:val="baseline"/>
        </w:rPr>
        <w:t xml:space="preserve">Proiecte finanțate de către Muncipiul Brașov </w:t>
      </w:r>
      <w:r>
        <w:rPr>
          <w:rFonts w:hint="default" w:ascii="Times New Roman" w:hAnsi="Times New Roman" w:cs="Times New Roman"/>
          <w:i w:val="0"/>
          <w:color w:val="auto"/>
          <w:sz w:val="24"/>
          <w:szCs w:val="24"/>
          <w:u w:val="none"/>
          <w:vertAlign w:val="baseline"/>
        </w:rPr>
        <w:t>cu o sumă cuprinsă între 150.001-250.000 lei – valoare minimă a cofinanțării</w:t>
      </w:r>
      <w:r>
        <w:rPr>
          <w:rFonts w:hint="default" w:ascii="Times New Roman" w:hAnsi="Times New Roman" w:cs="Times New Roman"/>
          <w:i w:val="0"/>
          <w:color w:val="auto"/>
          <w:sz w:val="24"/>
          <w:szCs w:val="24"/>
          <w:u w:val="none"/>
          <w:vertAlign w:val="baseline"/>
          <w:lang w:val="ro-RO"/>
        </w:rPr>
        <w:t>:</w:t>
      </w:r>
      <w:r>
        <w:rPr>
          <w:rFonts w:hint="default" w:ascii="Times New Roman" w:hAnsi="Times New Roman" w:cs="Times New Roman"/>
          <w:i w:val="0"/>
          <w:color w:val="auto"/>
          <w:sz w:val="24"/>
          <w:szCs w:val="24"/>
          <w:u w:val="none"/>
          <w:vertAlign w:val="baseline"/>
        </w:rPr>
        <w:t xml:space="preserve"> </w:t>
      </w:r>
      <w:r>
        <w:rPr>
          <w:rFonts w:hint="default" w:ascii="Times New Roman" w:hAnsi="Times New Roman" w:cs="Times New Roman"/>
          <w:i w:val="0"/>
          <w:color w:val="000000"/>
          <w:sz w:val="24"/>
          <w:szCs w:val="24"/>
          <w:u w:val="none"/>
          <w:vertAlign w:val="baseline"/>
        </w:rPr>
        <w:t>25% din costul total al proiectului cultural propus spre finanţare.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i w:val="0"/>
          <w:color w:val="000000"/>
          <w:sz w:val="24"/>
          <w:szCs w:val="24"/>
          <w:u w:val="none"/>
          <w:vertAlign w:val="baseline"/>
        </w:rPr>
      </w:pPr>
      <w:r>
        <w:rPr>
          <w:rFonts w:hint="default" w:ascii="Times New Roman" w:hAnsi="Times New Roman" w:cs="Times New Roman"/>
          <w:i w:val="0"/>
          <w:color w:val="000000"/>
          <w:sz w:val="24"/>
          <w:szCs w:val="24"/>
          <w:u w:val="none"/>
          <w:vertAlign w:val="baseline"/>
        </w:rPr>
        <w:t>1.2.7. La</w:t>
      </w:r>
      <w:r>
        <w:rPr>
          <w:rFonts w:hint="default" w:ascii="Times New Roman" w:hAnsi="Times New Roman" w:cs="Times New Roman"/>
          <w:i w:val="0"/>
          <w:color w:val="000000"/>
          <w:sz w:val="24"/>
          <w:szCs w:val="24"/>
          <w:u w:val="none"/>
          <w:vertAlign w:val="baseline"/>
          <w:lang w:val="ro-RO"/>
        </w:rPr>
        <w:t xml:space="preserve"> data</w:t>
      </w:r>
      <w:r>
        <w:rPr>
          <w:rFonts w:hint="default" w:ascii="Times New Roman" w:hAnsi="Times New Roman" w:cs="Times New Roman"/>
          <w:i w:val="0"/>
          <w:color w:val="000000"/>
          <w:sz w:val="24"/>
          <w:szCs w:val="24"/>
          <w:u w:val="none"/>
          <w:vertAlign w:val="baseline"/>
        </w:rPr>
        <w:t xml:space="preserve"> depuner</w:t>
      </w:r>
      <w:r>
        <w:rPr>
          <w:rFonts w:hint="default" w:ascii="Times New Roman" w:hAnsi="Times New Roman" w:cs="Times New Roman"/>
          <w:i w:val="0"/>
          <w:color w:val="000000"/>
          <w:sz w:val="24"/>
          <w:szCs w:val="24"/>
          <w:u w:val="none"/>
          <w:vertAlign w:val="baseline"/>
          <w:lang w:val="ro-RO"/>
        </w:rPr>
        <w:t>ii de către solicitant a</w:t>
      </w:r>
      <w:r>
        <w:rPr>
          <w:rFonts w:hint="default" w:ascii="Times New Roman" w:hAnsi="Times New Roman" w:cs="Times New Roman"/>
          <w:i w:val="0"/>
          <w:color w:val="000000"/>
          <w:sz w:val="24"/>
          <w:szCs w:val="24"/>
          <w:u w:val="none"/>
          <w:vertAlign w:val="baseline"/>
        </w:rPr>
        <w:t xml:space="preserve"> cererii de finanțare</w:t>
      </w:r>
      <w:r>
        <w:rPr>
          <w:rFonts w:hint="default" w:ascii="Times New Roman" w:hAnsi="Times New Roman" w:cs="Times New Roman"/>
          <w:i w:val="0"/>
          <w:color w:val="000000"/>
          <w:sz w:val="24"/>
          <w:szCs w:val="24"/>
          <w:u w:val="none"/>
          <w:vertAlign w:val="baseline"/>
          <w:lang w:val="ro-RO"/>
        </w:rPr>
        <w:t xml:space="preserve"> nerambursabilă</w:t>
      </w:r>
      <w:r>
        <w:rPr>
          <w:rFonts w:hint="default" w:ascii="Times New Roman" w:hAnsi="Times New Roman" w:cs="Times New Roman"/>
          <w:i w:val="0"/>
          <w:color w:val="000000"/>
          <w:sz w:val="24"/>
          <w:szCs w:val="24"/>
          <w:u w:val="none"/>
          <w:vertAlign w:val="baseline"/>
        </w:rPr>
        <w:t xml:space="preserve">, documentele justificative privind cofinanțarea pot fi substituite de o declarație pe proprie răspundere a reprezentantului legal al solicitantului (conform Anexei </w:t>
      </w:r>
      <w:r>
        <w:rPr>
          <w:rFonts w:hint="default" w:cs="Times New Roman"/>
          <w:i w:val="0"/>
          <w:color w:val="000000"/>
          <w:sz w:val="24"/>
          <w:szCs w:val="24"/>
          <w:u w:val="none"/>
          <w:vertAlign w:val="baseline"/>
          <w:lang w:val="en-US"/>
        </w:rPr>
        <w:t>E</w:t>
      </w:r>
      <w:r>
        <w:rPr>
          <w:rFonts w:hint="default" w:ascii="Times New Roman" w:hAnsi="Times New Roman" w:cs="Times New Roman"/>
          <w:i w:val="0"/>
          <w:color w:val="000000"/>
          <w:sz w:val="24"/>
          <w:szCs w:val="24"/>
          <w:u w:val="none"/>
          <w:vertAlign w:val="baseline"/>
        </w:rPr>
        <w:t>) privind asigurarea contribuție proprie sau/și surse complementare de finanțare, inclusiv din activități generatoare de venituri și contracte de voluntariat, de minimum 10%, 20% sau 25% după caz, din costul total al proiectului cultural propus spre finanţare. În situația în care cererea de finanțare este selectată pentru finanțare, solicitantul este obligat să prezinte finanțatorului, până la semnarea contractul</w:t>
      </w:r>
      <w:bookmarkStart w:id="0" w:name="_GoBack"/>
      <w:bookmarkEnd w:id="0"/>
      <w:r>
        <w:rPr>
          <w:rFonts w:hint="default" w:ascii="Times New Roman" w:hAnsi="Times New Roman" w:cs="Times New Roman"/>
          <w:i w:val="0"/>
          <w:color w:val="000000"/>
          <w:sz w:val="24"/>
          <w:szCs w:val="24"/>
          <w:u w:val="none"/>
          <w:vertAlign w:val="baseline"/>
        </w:rPr>
        <w:t>ui de finanțare nerambursabilă, documentele justificative privind cofinanțarea.</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i w:val="0"/>
          <w:color w:val="000000"/>
          <w:sz w:val="24"/>
          <w:szCs w:val="24"/>
          <w:u w:val="none"/>
          <w:vertAlign w:val="baseline"/>
          <w:lang w:val="ro-RO"/>
        </w:rPr>
      </w:pPr>
      <w:r>
        <w:rPr>
          <w:rFonts w:hint="default" w:ascii="Times New Roman" w:hAnsi="Times New Roman" w:cs="Times New Roman"/>
          <w:i w:val="0"/>
          <w:color w:val="000000"/>
          <w:sz w:val="24"/>
          <w:szCs w:val="24"/>
          <w:u w:val="none"/>
          <w:vertAlign w:val="baseline"/>
          <w:lang w:val="ro-RO"/>
        </w:rPr>
        <w:t>1.2.8. Alte surse publice de finanțare nu sunt considerate contribuție proprie sau alte surse complementare de finanțare</w:t>
      </w:r>
      <w:r>
        <w:rPr>
          <w:rFonts w:hint="default" w:cs="Times New Roman"/>
          <w:i w:val="0"/>
          <w:color w:val="000000"/>
          <w:sz w:val="24"/>
          <w:szCs w:val="24"/>
          <w:u w:val="none"/>
          <w:vertAlign w:val="baseline"/>
          <w:lang w:val="ro-RO"/>
        </w:rPr>
        <w:t>, dar aceste surse sunt cuantificate în costul total al proiectului.</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1.2.</w:t>
      </w:r>
      <w:r>
        <w:rPr>
          <w:rFonts w:hint="default" w:ascii="Times New Roman" w:hAnsi="Times New Roman" w:cs="Times New Roman"/>
          <w:i w:val="0"/>
          <w:color w:val="000000"/>
          <w:sz w:val="24"/>
          <w:szCs w:val="24"/>
          <w:u w:val="none"/>
          <w:vertAlign w:val="baseline"/>
          <w:lang w:val="ro-RO"/>
        </w:rPr>
        <w:t>9</w:t>
      </w:r>
      <w:r>
        <w:rPr>
          <w:rFonts w:hint="default" w:ascii="Times New Roman" w:hAnsi="Times New Roman" w:cs="Times New Roman"/>
          <w:i w:val="0"/>
          <w:color w:val="000000"/>
          <w:sz w:val="24"/>
          <w:szCs w:val="24"/>
          <w:u w:val="none"/>
          <w:vertAlign w:val="baseline"/>
        </w:rPr>
        <w:t>. Finanțarea nerambursabilă se poate acorda aceluiași solicitant pentru maximum trei proiecte culturale din arii tematice diferite</w:t>
      </w:r>
      <w:r>
        <w:rPr>
          <w:rFonts w:hint="default" w:ascii="Times New Roman" w:hAnsi="Times New Roman" w:cs="Times New Roman"/>
          <w:i w:val="0"/>
          <w:color w:val="000000"/>
          <w:sz w:val="24"/>
          <w:szCs w:val="24"/>
          <w:u w:val="none"/>
          <w:vertAlign w:val="baseline"/>
          <w:lang w:val="ro-RO"/>
        </w:rPr>
        <w:t>,</w:t>
      </w:r>
      <w:r>
        <w:rPr>
          <w:rFonts w:hint="default" w:ascii="Times New Roman" w:hAnsi="Times New Roman" w:cs="Times New Roman"/>
          <w:i w:val="0"/>
          <w:color w:val="000000"/>
          <w:sz w:val="24"/>
          <w:szCs w:val="24"/>
          <w:u w:val="none"/>
          <w:vertAlign w:val="baseline"/>
        </w:rPr>
        <w:t xml:space="preserve"> cu următoarele obligații:</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să menționeze în cererea de finanțare toate sursele publice de finanțare, existente la momentul depunerii acesteia, precizând:</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a) cheltuielile eligibile cuprinse în contractele de finanţare nerambursabilă încheiate;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xml:space="preserve">b) cheltuielile eligibile cuprinse </w:t>
      </w:r>
      <w:r>
        <w:rPr>
          <w:rFonts w:hint="default" w:ascii="Times New Roman" w:hAnsi="Times New Roman" w:cs="Times New Roman"/>
          <w:i w:val="0"/>
          <w:color w:val="000000"/>
          <w:sz w:val="24"/>
          <w:szCs w:val="24"/>
          <w:u w:val="none"/>
          <w:vertAlign w:val="baseline"/>
          <w:lang w:val="ro-RO"/>
        </w:rPr>
        <w:t xml:space="preserve">în </w:t>
      </w:r>
      <w:r>
        <w:rPr>
          <w:rFonts w:hint="default" w:ascii="Times New Roman" w:hAnsi="Times New Roman" w:cs="Times New Roman"/>
          <w:i w:val="0"/>
          <w:color w:val="000000"/>
          <w:sz w:val="24"/>
          <w:szCs w:val="24"/>
          <w:u w:val="none"/>
          <w:vertAlign w:val="baseline"/>
        </w:rPr>
        <w:t>cererile de finanţare depuse la alte autorităţi finanţatoare.</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să menţioneze în cererea de finanţare datele de identificare ale fiecărui proiect cultural pentru care a depus cereri de finanţare în cadrul unei sesiuni, evidenţiind diferenţele specifice privind scopul, obiectivele, perioada de derulare ale fiecăruia dintre ele. (Anexa</w:t>
      </w:r>
      <w:r>
        <w:rPr>
          <w:rFonts w:hint="default" w:ascii="Times New Roman" w:hAnsi="Times New Roman" w:cs="Times New Roman"/>
          <w:i w:val="0"/>
          <w:color w:val="000000"/>
          <w:sz w:val="24"/>
          <w:szCs w:val="24"/>
          <w:u w:val="none"/>
          <w:vertAlign w:val="baseline"/>
          <w:lang w:val="ro-RO"/>
        </w:rPr>
        <w:t xml:space="preserve"> </w:t>
      </w:r>
      <w:r>
        <w:rPr>
          <w:rFonts w:hint="default" w:cs="Times New Roman"/>
          <w:i w:val="0"/>
          <w:color w:val="000000"/>
          <w:sz w:val="24"/>
          <w:szCs w:val="24"/>
          <w:u w:val="none"/>
          <w:vertAlign w:val="baseline"/>
          <w:lang w:val="ro-RO"/>
        </w:rPr>
        <w:t>F</w:t>
      </w:r>
      <w:r>
        <w:rPr>
          <w:rFonts w:hint="default" w:ascii="Times New Roman" w:hAnsi="Times New Roman" w:cs="Times New Roman"/>
          <w:i w:val="0"/>
          <w:color w:val="000000"/>
          <w:sz w:val="24"/>
          <w:szCs w:val="24"/>
          <w:u w:val="none"/>
          <w:vertAlign w:val="baseline"/>
        </w:rPr>
        <w:t xml:space="preserve"> „Diferenţe specifice privind scopul, obiectivele și perioada de derulare a proiectelor”).</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1.2.</w:t>
      </w:r>
      <w:r>
        <w:rPr>
          <w:rFonts w:hint="default" w:ascii="Times New Roman" w:hAnsi="Times New Roman" w:cs="Times New Roman"/>
          <w:i w:val="0"/>
          <w:color w:val="000000"/>
          <w:sz w:val="24"/>
          <w:szCs w:val="24"/>
          <w:u w:val="none"/>
          <w:vertAlign w:val="baseline"/>
          <w:lang w:val="ro-RO"/>
        </w:rPr>
        <w:t>10</w:t>
      </w:r>
      <w:r>
        <w:rPr>
          <w:rFonts w:hint="default" w:ascii="Times New Roman" w:hAnsi="Times New Roman" w:cs="Times New Roman"/>
          <w:i w:val="0"/>
          <w:color w:val="000000"/>
          <w:sz w:val="24"/>
          <w:szCs w:val="24"/>
          <w:u w:val="none"/>
          <w:vertAlign w:val="baseline"/>
        </w:rPr>
        <w:t>. Pentru același proiect cultural un beneficiar de drept public sau privat poate contracta de la aceeași autoritate finanțatoare o singură finanțare nerambursabilă.</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1.3 Glosar de termeni</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1.3.1. În înţelesul prezentului GHID, termenii şi expresiile de mai jos au următoarele semnificaţii:</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i w:val="0"/>
          <w:color w:val="auto"/>
          <w:sz w:val="24"/>
          <w:szCs w:val="24"/>
          <w:u w:val="none"/>
          <w:vertAlign w:val="baseline"/>
        </w:rPr>
        <w:t>Arie tematică</w:t>
      </w:r>
      <w:r>
        <w:rPr>
          <w:rFonts w:hint="default" w:ascii="Times New Roman" w:hAnsi="Times New Roman" w:cs="Times New Roman"/>
          <w:b/>
          <w:i w:val="0"/>
          <w:color w:val="0070C0"/>
          <w:sz w:val="24"/>
          <w:szCs w:val="24"/>
          <w:u w:val="none"/>
          <w:vertAlign w:val="baseline"/>
        </w:rPr>
        <w:t xml:space="preserve"> </w:t>
      </w:r>
      <w:r>
        <w:rPr>
          <w:rFonts w:hint="default" w:ascii="Times New Roman" w:hAnsi="Times New Roman" w:cs="Times New Roman"/>
          <w:i w:val="0"/>
          <w:color w:val="000000"/>
          <w:sz w:val="24"/>
          <w:szCs w:val="24"/>
          <w:u w:val="none"/>
          <w:vertAlign w:val="baseline"/>
        </w:rPr>
        <w:t>–</w:t>
      </w:r>
      <w:r>
        <w:rPr>
          <w:rFonts w:hint="default" w:ascii="Times New Roman" w:hAnsi="Times New Roman" w:eastAsia="SimSun" w:cs="Times New Roman"/>
          <w:i w:val="0"/>
          <w:color w:val="000000"/>
          <w:sz w:val="24"/>
          <w:szCs w:val="24"/>
          <w:u w:val="none"/>
          <w:vertAlign w:val="baseline"/>
        </w:rPr>
        <w:t>defineşte domeniul şi/sau demersul cultural în cadrul căruia trebuie să se înscrie propunerile de proiect pentru a fi eligibile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color w:val="auto"/>
          <w:sz w:val="24"/>
          <w:szCs w:val="24"/>
        </w:rPr>
      </w:pPr>
      <w:r>
        <w:rPr>
          <w:rFonts w:hint="default" w:ascii="Times New Roman" w:hAnsi="Times New Roman" w:cs="Times New Roman"/>
          <w:b/>
          <w:i w:val="0"/>
          <w:color w:val="auto"/>
          <w:sz w:val="24"/>
          <w:szCs w:val="24"/>
          <w:u w:val="none"/>
          <w:vertAlign w:val="baseline"/>
        </w:rPr>
        <w:t>Autoritate finanţatoare</w:t>
      </w:r>
      <w:r>
        <w:rPr>
          <w:rFonts w:hint="default" w:ascii="Times New Roman" w:hAnsi="Times New Roman" w:cs="Times New Roman"/>
          <w:i w:val="0"/>
          <w:color w:val="0070C0"/>
          <w:sz w:val="24"/>
          <w:szCs w:val="24"/>
          <w:u w:val="none"/>
          <w:vertAlign w:val="baseline"/>
        </w:rPr>
        <w:t xml:space="preserve"> </w:t>
      </w:r>
      <w:r>
        <w:rPr>
          <w:rFonts w:hint="default" w:ascii="Times New Roman" w:hAnsi="Times New Roman" w:cs="Times New Roman"/>
          <w:i w:val="0"/>
          <w:color w:val="auto"/>
          <w:sz w:val="24"/>
          <w:szCs w:val="24"/>
          <w:u w:val="none"/>
          <w:vertAlign w:val="baseline"/>
        </w:rPr>
        <w:t>– Municipiul Braşov – instituţie publică cu personalitate juridică care funcţionează conform prevederilor OG 57/2019</w:t>
      </w:r>
      <w:r>
        <w:rPr>
          <w:rFonts w:hint="default" w:ascii="Times New Roman" w:hAnsi="Times New Roman" w:cs="Times New Roman"/>
          <w:i w:val="0"/>
          <w:color w:val="auto"/>
          <w:sz w:val="24"/>
          <w:szCs w:val="24"/>
          <w:u w:val="none"/>
          <w:vertAlign w:val="baseline"/>
          <w:lang w:val="ro-RO"/>
        </w:rPr>
        <w:t>,</w:t>
      </w:r>
      <w:r>
        <w:rPr>
          <w:rFonts w:hint="default" w:ascii="Times New Roman" w:hAnsi="Times New Roman" w:cs="Times New Roman"/>
          <w:i w:val="0"/>
          <w:color w:val="auto"/>
          <w:sz w:val="24"/>
          <w:szCs w:val="24"/>
          <w:u w:val="none"/>
          <w:vertAlign w:val="baseline"/>
        </w:rPr>
        <w:t xml:space="preserve"> privind Codul Administrativ, cu modificările și completările ulterioare, cu sediul în Municipiul Braşov, B-dul Eroilor nr. 8.</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240" w:beforeAutospacing="0" w:after="240" w:afterAutospacing="0" w:line="15" w:lineRule="atLeast"/>
        <w:jc w:val="both"/>
        <w:rPr>
          <w:rFonts w:hint="default" w:ascii="Times New Roman" w:hAnsi="Times New Roman" w:cs="Times New Roman"/>
          <w:b w:val="0"/>
          <w:bCs/>
          <w:color w:val="auto"/>
          <w:sz w:val="24"/>
          <w:szCs w:val="24"/>
        </w:rPr>
      </w:pPr>
      <w:r>
        <w:rPr>
          <w:rFonts w:hint="default" w:ascii="Times New Roman" w:hAnsi="Times New Roman" w:cs="Times New Roman"/>
          <w:b/>
          <w:bCs w:val="0"/>
          <w:i w:val="0"/>
          <w:color w:val="auto"/>
          <w:sz w:val="24"/>
          <w:szCs w:val="24"/>
          <w:u w:val="none"/>
          <w:vertAlign w:val="baseline"/>
        </w:rPr>
        <w:t xml:space="preserve">Finanţare nerambursabilă </w:t>
      </w:r>
      <w:r>
        <w:rPr>
          <w:rFonts w:hint="default" w:ascii="Times New Roman" w:hAnsi="Times New Roman" w:cs="Times New Roman"/>
          <w:b w:val="0"/>
          <w:bCs/>
          <w:i w:val="0"/>
          <w:color w:val="auto"/>
          <w:sz w:val="24"/>
          <w:szCs w:val="24"/>
          <w:u w:val="none"/>
          <w:vertAlign w:val="baseline"/>
        </w:rPr>
        <w:t>–</w:t>
      </w:r>
      <w:r>
        <w:rPr>
          <w:rFonts w:hint="default" w:ascii="Times New Roman" w:hAnsi="Times New Roman" w:eastAsia="SimSun" w:cs="Times New Roman"/>
          <w:b w:val="0"/>
          <w:bCs/>
          <w:i w:val="0"/>
          <w:color w:val="auto"/>
          <w:sz w:val="24"/>
          <w:szCs w:val="24"/>
          <w:u w:val="none"/>
          <w:vertAlign w:val="baseline"/>
        </w:rPr>
        <w:t>alocare de fonduri din sumele prevăzute distinct cu această destinaţie în buget</w:t>
      </w:r>
      <w:r>
        <w:rPr>
          <w:rFonts w:hint="default" w:ascii="Times New Roman" w:hAnsi="Times New Roman" w:eastAsia="SimSun" w:cs="Times New Roman"/>
          <w:b w:val="0"/>
          <w:bCs/>
          <w:i w:val="0"/>
          <w:color w:val="auto"/>
          <w:sz w:val="24"/>
          <w:szCs w:val="24"/>
          <w:u w:val="none"/>
          <w:vertAlign w:val="baseline"/>
          <w:lang w:val="ro-RO"/>
        </w:rPr>
        <w:t>ul</w:t>
      </w:r>
      <w:r>
        <w:rPr>
          <w:rFonts w:hint="default" w:ascii="Times New Roman" w:hAnsi="Times New Roman" w:eastAsia="SimSun" w:cs="Times New Roman"/>
          <w:b w:val="0"/>
          <w:bCs/>
          <w:i w:val="0"/>
          <w:color w:val="auto"/>
          <w:sz w:val="24"/>
          <w:szCs w:val="24"/>
          <w:u w:val="none"/>
          <w:vertAlign w:val="baseline"/>
        </w:rPr>
        <w:t xml:space="preserve"> autorităţi</w:t>
      </w:r>
      <w:r>
        <w:rPr>
          <w:rFonts w:hint="default" w:ascii="Times New Roman" w:hAnsi="Times New Roman" w:eastAsia="SimSun" w:cs="Times New Roman"/>
          <w:b w:val="0"/>
          <w:bCs/>
          <w:i w:val="0"/>
          <w:color w:val="auto"/>
          <w:sz w:val="24"/>
          <w:szCs w:val="24"/>
          <w:u w:val="none"/>
          <w:vertAlign w:val="baseline"/>
          <w:lang w:val="ro-RO"/>
        </w:rPr>
        <w:t>i</w:t>
      </w:r>
      <w:r>
        <w:rPr>
          <w:rFonts w:hint="default" w:ascii="Times New Roman" w:hAnsi="Times New Roman" w:eastAsia="SimSun" w:cs="Times New Roman"/>
          <w:b w:val="0"/>
          <w:bCs/>
          <w:i w:val="0"/>
          <w:color w:val="auto"/>
          <w:sz w:val="24"/>
          <w:szCs w:val="24"/>
          <w:u w:val="none"/>
          <w:vertAlign w:val="baseline"/>
        </w:rPr>
        <w:t xml:space="preserve"> finanţatoare, de regulă în cadrul sesiunii de selecţie a cererilor de finanţare, conform dispoziţiilor</w:t>
      </w:r>
      <w:r>
        <w:rPr>
          <w:rFonts w:hint="default" w:ascii="Times New Roman" w:hAnsi="Times New Roman" w:eastAsia="SimSun" w:cs="Times New Roman"/>
          <w:b w:val="0"/>
          <w:bCs/>
          <w:i w:val="0"/>
          <w:color w:val="auto"/>
          <w:sz w:val="24"/>
          <w:szCs w:val="24"/>
          <w:u w:val="none"/>
          <w:vertAlign w:val="baseline"/>
          <w:lang w:val="ro-RO"/>
        </w:rPr>
        <w:t xml:space="preserve"> Ordonanței nr. 51/1998</w:t>
      </w:r>
      <w:r>
        <w:rPr>
          <w:rFonts w:hint="default" w:ascii="Times New Roman" w:hAnsi="Times New Roman" w:eastAsia="SimSun" w:cs="Times New Roman"/>
          <w:b w:val="0"/>
          <w:bCs/>
          <w:i w:val="0"/>
          <w:color w:val="auto"/>
          <w:sz w:val="24"/>
          <w:szCs w:val="24"/>
          <w:u w:val="none"/>
          <w:vertAlign w:val="baseline"/>
        </w:rPr>
        <w:t xml:space="preserve">, </w:t>
      </w:r>
      <w:r>
        <w:rPr>
          <w:rFonts w:hint="default" w:ascii="Times New Roman" w:hAnsi="Times New Roman" w:eastAsia="SimSun" w:cs="Times New Roman"/>
          <w:b w:val="0"/>
          <w:bCs/>
          <w:i w:val="0"/>
          <w:color w:val="auto"/>
          <w:sz w:val="24"/>
          <w:szCs w:val="24"/>
          <w:u w:val="none"/>
          <w:vertAlign w:val="baseline"/>
          <w:lang w:val="ro-RO"/>
        </w:rPr>
        <w:t xml:space="preserve">cu modifcările și completările ulterioare, </w:t>
      </w:r>
      <w:r>
        <w:rPr>
          <w:rFonts w:hint="default" w:ascii="Times New Roman" w:hAnsi="Times New Roman" w:eastAsia="SimSun" w:cs="Times New Roman"/>
          <w:b w:val="0"/>
          <w:bCs/>
          <w:i w:val="0"/>
          <w:color w:val="auto"/>
          <w:sz w:val="24"/>
          <w:szCs w:val="24"/>
          <w:u w:val="none"/>
          <w:vertAlign w:val="baseline"/>
        </w:rPr>
        <w:t>în baza unui contract de finanţare, pentru acoperirea parţială sau, după caz, integrală a cheltuielilor necesare implementării unui proiect cultural;</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color w:val="auto"/>
          <w:sz w:val="24"/>
          <w:szCs w:val="24"/>
        </w:rPr>
      </w:pPr>
      <w:r>
        <w:rPr>
          <w:rFonts w:hint="default" w:ascii="Times New Roman" w:hAnsi="Times New Roman" w:cs="Times New Roman"/>
          <w:b/>
          <w:bCs w:val="0"/>
          <w:i w:val="0"/>
          <w:color w:val="auto"/>
          <w:sz w:val="24"/>
          <w:szCs w:val="24"/>
          <w:u w:val="none"/>
          <w:vertAlign w:val="baseline"/>
        </w:rPr>
        <w:t xml:space="preserve">Bun cultural – </w:t>
      </w:r>
      <w:r>
        <w:rPr>
          <w:rFonts w:hint="default" w:ascii="Times New Roman" w:hAnsi="Times New Roman" w:cs="Times New Roman"/>
          <w:i w:val="0"/>
          <w:color w:val="auto"/>
          <w:sz w:val="24"/>
          <w:szCs w:val="24"/>
          <w:u w:val="none"/>
          <w:vertAlign w:val="baseline"/>
        </w:rPr>
        <w:t>materializarea a unui proiect cultural, prin care se urmăreşte, în funcţie de adresabilitate, satisfacerea interesului cultural la nivel local, judeţean, euroregional, naţional sau de reprezentare internaţională.</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240" w:beforeAutospacing="0" w:after="240" w:afterAutospacing="0" w:line="15" w:lineRule="atLeast"/>
        <w:jc w:val="both"/>
        <w:rPr>
          <w:rFonts w:hint="default" w:ascii="Times New Roman" w:hAnsi="Times New Roman" w:cs="Times New Roman"/>
          <w:color w:val="auto"/>
          <w:sz w:val="24"/>
          <w:szCs w:val="24"/>
        </w:rPr>
      </w:pPr>
      <w:r>
        <w:rPr>
          <w:rFonts w:hint="default" w:ascii="Times New Roman" w:hAnsi="Times New Roman" w:cs="Times New Roman"/>
          <w:b/>
          <w:i w:val="0"/>
          <w:color w:val="auto"/>
          <w:sz w:val="24"/>
          <w:szCs w:val="24"/>
          <w:u w:val="none"/>
          <w:vertAlign w:val="baseline"/>
        </w:rPr>
        <w:t xml:space="preserve">Proiect cultural </w:t>
      </w:r>
      <w:r>
        <w:rPr>
          <w:rFonts w:hint="default" w:ascii="Times New Roman" w:hAnsi="Times New Roman" w:cs="Times New Roman"/>
          <w:i w:val="0"/>
          <w:color w:val="0070C0"/>
          <w:sz w:val="24"/>
          <w:szCs w:val="24"/>
          <w:u w:val="none"/>
          <w:vertAlign w:val="baseline"/>
        </w:rPr>
        <w:t>–</w:t>
      </w:r>
      <w:r>
        <w:rPr>
          <w:rFonts w:hint="default" w:ascii="Times New Roman" w:hAnsi="Times New Roman" w:cs="Times New Roman"/>
          <w:i w:val="0"/>
          <w:color w:val="auto"/>
          <w:sz w:val="24"/>
          <w:szCs w:val="24"/>
          <w:u w:val="none"/>
          <w:vertAlign w:val="baseline"/>
        </w:rPr>
        <w:t xml:space="preserve"> </w:t>
      </w:r>
      <w:r>
        <w:rPr>
          <w:rFonts w:hint="default" w:ascii="Times New Roman" w:hAnsi="Times New Roman" w:eastAsia="SimSun" w:cs="Times New Roman"/>
          <w:i w:val="0"/>
          <w:color w:val="auto"/>
          <w:sz w:val="24"/>
          <w:szCs w:val="24"/>
          <w:u w:val="none"/>
          <w:vertAlign w:val="baseline"/>
        </w:rPr>
        <w:t>complex de activităţi specifice domeniilor culturale, relaţionate pentru îndeplinirea unui scop cultural, realizate într-o perioadă de timp determinată, care, de regulă, nu depăşeşte durata unui an bugetar;</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color w:val="auto"/>
          <w:sz w:val="24"/>
          <w:szCs w:val="24"/>
        </w:rPr>
      </w:pPr>
      <w:r>
        <w:rPr>
          <w:rFonts w:hint="default" w:ascii="Times New Roman" w:hAnsi="Times New Roman" w:cs="Times New Roman"/>
          <w:i w:val="0"/>
          <w:color w:val="auto"/>
          <w:sz w:val="24"/>
          <w:szCs w:val="24"/>
          <w:u w:val="none"/>
          <w:vertAlign w:val="baseline"/>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240" w:beforeAutospacing="0" w:after="240" w:afterAutospacing="0" w:line="15" w:lineRule="atLeast"/>
        <w:jc w:val="both"/>
        <w:rPr>
          <w:rFonts w:hint="default" w:ascii="Times New Roman" w:hAnsi="Times New Roman" w:cs="Times New Roman"/>
          <w:color w:val="auto"/>
          <w:sz w:val="24"/>
          <w:szCs w:val="24"/>
        </w:rPr>
      </w:pPr>
      <w:r>
        <w:rPr>
          <w:rFonts w:hint="default" w:ascii="Times New Roman" w:hAnsi="Times New Roman" w:cs="Times New Roman"/>
          <w:b/>
          <w:bCs w:val="0"/>
          <w:i w:val="0"/>
          <w:color w:val="auto"/>
          <w:sz w:val="24"/>
          <w:szCs w:val="24"/>
          <w:u w:val="none"/>
          <w:vertAlign w:val="baseline"/>
        </w:rPr>
        <w:t xml:space="preserve">Cerere de finanţare </w:t>
      </w:r>
      <w:r>
        <w:rPr>
          <w:rFonts w:hint="default" w:ascii="Times New Roman" w:hAnsi="Times New Roman" w:cs="Times New Roman"/>
          <w:b/>
          <w:bCs w:val="0"/>
          <w:i w:val="0"/>
          <w:color w:val="auto"/>
          <w:sz w:val="24"/>
          <w:szCs w:val="24"/>
          <w:u w:val="none"/>
          <w:vertAlign w:val="baseline"/>
          <w:lang w:val="ro-RO"/>
        </w:rPr>
        <w:t>nerambursabilă</w:t>
      </w:r>
      <w:r>
        <w:rPr>
          <w:rFonts w:hint="default" w:ascii="Times New Roman" w:hAnsi="Times New Roman" w:cs="Times New Roman"/>
          <w:i w:val="0"/>
          <w:color w:val="0070C0"/>
          <w:sz w:val="24"/>
          <w:szCs w:val="24"/>
          <w:u w:val="none"/>
          <w:vertAlign w:val="baseline"/>
        </w:rPr>
        <w:t>–</w:t>
      </w:r>
      <w:r>
        <w:rPr>
          <w:rFonts w:hint="default" w:ascii="Times New Roman" w:hAnsi="Times New Roman" w:cs="Times New Roman"/>
          <w:i w:val="0"/>
          <w:color w:val="auto"/>
          <w:sz w:val="24"/>
          <w:szCs w:val="24"/>
          <w:u w:val="none"/>
          <w:vertAlign w:val="baseline"/>
        </w:rPr>
        <w:t xml:space="preserve"> </w:t>
      </w:r>
      <w:r>
        <w:rPr>
          <w:rFonts w:hint="default" w:ascii="Times New Roman" w:hAnsi="Times New Roman" w:eastAsia="SimSun" w:cs="Times New Roman"/>
          <w:i w:val="0"/>
          <w:color w:val="auto"/>
          <w:sz w:val="24"/>
          <w:szCs w:val="24"/>
          <w:u w:val="none"/>
          <w:vertAlign w:val="baseline"/>
        </w:rPr>
        <w:t>documentul elaborat de solicitant cu respectarea cerinţelor din modelul aprobat de autoritatea finanţatoare, care cuprinde descrierea proiectului cultural;</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b w:val="0"/>
          <w:bCs w:val="0"/>
          <w:color w:val="auto"/>
          <w:sz w:val="24"/>
          <w:szCs w:val="24"/>
        </w:rPr>
      </w:pPr>
      <w:r>
        <w:rPr>
          <w:rFonts w:hint="default" w:ascii="Times New Roman" w:hAnsi="Times New Roman" w:cs="Times New Roman"/>
          <w:b/>
          <w:i w:val="0"/>
          <w:color w:val="auto"/>
          <w:sz w:val="24"/>
          <w:szCs w:val="24"/>
          <w:u w:val="none"/>
          <w:vertAlign w:val="baseline"/>
        </w:rPr>
        <w:t>Categorii de cheltuieli eligibile</w:t>
      </w:r>
      <w:r>
        <w:rPr>
          <w:rFonts w:hint="default" w:ascii="Times New Roman" w:hAnsi="Times New Roman" w:cs="Times New Roman"/>
          <w:i w:val="0"/>
          <w:color w:val="auto"/>
          <w:sz w:val="24"/>
          <w:szCs w:val="24"/>
          <w:u w:val="none"/>
          <w:vertAlign w:val="baseline"/>
        </w:rPr>
        <w:t> </w:t>
      </w:r>
      <w:r>
        <w:rPr>
          <w:rFonts w:hint="default" w:ascii="Times New Roman" w:hAnsi="Times New Roman" w:cs="Times New Roman"/>
          <w:b w:val="0"/>
          <w:bCs w:val="0"/>
          <w:i w:val="0"/>
          <w:color w:val="auto"/>
          <w:sz w:val="24"/>
          <w:szCs w:val="24"/>
          <w:u w:val="none"/>
          <w:vertAlign w:val="baseline"/>
        </w:rPr>
        <w:t>– categoriile de cheltuieli prevăzute în prezentul GHID și în legislație care pot fi acoperite din finanțările nerambursabile acordate de către Municipiul Braşov.</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i w:val="0"/>
          <w:color w:val="000000" w:themeColor="text1"/>
          <w:sz w:val="24"/>
          <w:szCs w:val="24"/>
          <w:u w:val="none"/>
          <w:vertAlign w:val="baseline"/>
          <w14:textFill>
            <w14:solidFill>
              <w14:schemeClr w14:val="tx1"/>
            </w14:solidFill>
          </w14:textFill>
        </w:rPr>
        <w:t>Cheltuieli eligibile</w:t>
      </w:r>
      <w:r>
        <w:rPr>
          <w:rFonts w:hint="default" w:ascii="Times New Roman" w:hAnsi="Times New Roman" w:cs="Times New Roman"/>
          <w:b w:val="0"/>
          <w:bCs/>
          <w:i w:val="0"/>
          <w:color w:val="000000" w:themeColor="text1"/>
          <w:sz w:val="24"/>
          <w:szCs w:val="24"/>
          <w:u w:val="none"/>
          <w:vertAlign w:val="baseline"/>
          <w14:textFill>
            <w14:solidFill>
              <w14:schemeClr w14:val="tx1"/>
            </w14:solidFill>
          </w14:textFill>
        </w:rPr>
        <w:t xml:space="preserve"> – sunt considerate eligibile cheltuieli care:</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 w:val="0"/>
          <w:color w:val="000000" w:themeColor="text1"/>
          <w:sz w:val="24"/>
          <w:szCs w:val="24"/>
          <w:u w:val="none"/>
          <w:vertAlign w:val="baseline"/>
          <w14:textFill>
            <w14:solidFill>
              <w14:schemeClr w14:val="tx1"/>
            </w14:solidFill>
          </w14:textFill>
        </w:rPr>
        <w:t>reflectă costuri necesare şi rezonabile</w:t>
      </w:r>
      <w:r>
        <w:rPr>
          <w:rFonts w:hint="default" w:ascii="Times New Roman" w:hAnsi="Times New Roman" w:cs="Times New Roman"/>
          <w:i w:val="0"/>
          <w:color w:val="000000" w:themeColor="text1"/>
          <w:sz w:val="24"/>
          <w:szCs w:val="24"/>
          <w:u w:val="none"/>
          <w:vertAlign w:val="baseline"/>
          <w:lang w:val="ro-RO"/>
          <w14:textFill>
            <w14:solidFill>
              <w14:schemeClr w14:val="tx1"/>
            </w14:solidFill>
          </w14:textFill>
        </w:rPr>
        <w:t xml:space="preserve"> pentru realizarea proiectului cultural</w:t>
      </w:r>
      <w:r>
        <w:rPr>
          <w:rFonts w:hint="default" w:ascii="Times New Roman" w:hAnsi="Times New Roman" w:cs="Times New Roman"/>
          <w:i w:val="0"/>
          <w:color w:val="000000" w:themeColor="text1"/>
          <w:sz w:val="24"/>
          <w:szCs w:val="24"/>
          <w:u w:val="none"/>
          <w:vertAlign w:val="baseline"/>
          <w14:textFill>
            <w14:solidFill>
              <w14:schemeClr w14:val="tx1"/>
            </w14:solidFill>
          </w14:textFill>
        </w:rPr>
        <w:t>;</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 w:val="0"/>
          <w:color w:val="000000" w:themeColor="text1"/>
          <w:sz w:val="24"/>
          <w:szCs w:val="24"/>
          <w:u w:val="none"/>
          <w:vertAlign w:val="baseline"/>
          <w14:textFill>
            <w14:solidFill>
              <w14:schemeClr w14:val="tx1"/>
            </w14:solidFill>
          </w14:textFill>
        </w:rPr>
        <w:t>sunt oportune şi justificate</w:t>
      </w:r>
      <w:r>
        <w:rPr>
          <w:rFonts w:hint="default" w:ascii="Times New Roman" w:hAnsi="Times New Roman" w:cs="Times New Roman"/>
          <w:i w:val="0"/>
          <w:color w:val="000000" w:themeColor="text1"/>
          <w:sz w:val="24"/>
          <w:szCs w:val="24"/>
          <w:u w:val="none"/>
          <w:vertAlign w:val="baseline"/>
          <w:lang w:val="ro-RO"/>
          <w14:textFill>
            <w14:solidFill>
              <w14:schemeClr w14:val="tx1"/>
            </w14:solidFill>
          </w14:textFill>
        </w:rPr>
        <w:t xml:space="preserve"> pentru realizarea proiectului cultural</w:t>
      </w:r>
      <w:r>
        <w:rPr>
          <w:rFonts w:hint="default" w:ascii="Times New Roman" w:hAnsi="Times New Roman" w:cs="Times New Roman"/>
          <w:i w:val="0"/>
          <w:color w:val="000000" w:themeColor="text1"/>
          <w:sz w:val="24"/>
          <w:szCs w:val="24"/>
          <w:u w:val="none"/>
          <w:vertAlign w:val="baseline"/>
          <w14:textFill>
            <w14:solidFill>
              <w14:schemeClr w14:val="tx1"/>
            </w14:solidFill>
          </w14:textFill>
        </w:rPr>
        <w:t>;</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i w:val="0"/>
          <w:color w:val="000000" w:themeColor="text1"/>
          <w:sz w:val="24"/>
          <w:szCs w:val="24"/>
          <w:u w:val="none"/>
          <w:vertAlign w:val="baseline"/>
          <w14:textFill>
            <w14:solidFill>
              <w14:schemeClr w14:val="tx1"/>
            </w14:solidFill>
          </w14:textFill>
        </w:rPr>
      </w:pPr>
      <w:r>
        <w:rPr>
          <w:rFonts w:hint="default" w:ascii="Times New Roman" w:hAnsi="Times New Roman" w:cs="Times New Roman"/>
          <w:i w:val="0"/>
          <w:color w:val="000000" w:themeColor="text1"/>
          <w:sz w:val="24"/>
          <w:szCs w:val="24"/>
          <w:u w:val="none"/>
          <w:vertAlign w:val="baseline"/>
          <w14:textFill>
            <w14:solidFill>
              <w14:schemeClr w14:val="tx1"/>
            </w14:solidFill>
          </w14:textFill>
        </w:rPr>
        <w:t xml:space="preserve">sunt efectuate </w:t>
      </w:r>
      <w:r>
        <w:rPr>
          <w:rFonts w:hint="default" w:ascii="Times New Roman" w:hAnsi="Times New Roman" w:cs="Times New Roman"/>
          <w:i w:val="0"/>
          <w:color w:val="000000" w:themeColor="text1"/>
          <w:sz w:val="24"/>
          <w:szCs w:val="24"/>
          <w:u w:val="none"/>
          <w:vertAlign w:val="baseline"/>
          <w:lang w:val="ro-RO"/>
          <w14:textFill>
            <w14:solidFill>
              <w14:schemeClr w14:val="tx1"/>
            </w14:solidFill>
          </w14:textFill>
        </w:rPr>
        <w:t>în perioada de implementare a proiectului cultural</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 w:val="0"/>
          <w:color w:val="000000" w:themeColor="text1"/>
          <w:sz w:val="24"/>
          <w:szCs w:val="24"/>
          <w:u w:val="none"/>
          <w:vertAlign w:val="baseline"/>
          <w14:textFill>
            <w14:solidFill>
              <w14:schemeClr w14:val="tx1"/>
            </w14:solidFill>
          </w14:textFill>
        </w:rPr>
        <w:t>sunt legate în mod direct de obiectul contractului de finanţare şi trebuie să fie prevăzute în formularul de buget</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 w:val="0"/>
          <w:color w:val="000000" w:themeColor="text1"/>
          <w:sz w:val="24"/>
          <w:szCs w:val="24"/>
          <w:u w:val="none"/>
          <w:vertAlign w:val="baseline"/>
          <w:lang w:val="ro-RO"/>
          <w14:textFill>
            <w14:solidFill>
              <w14:schemeClr w14:val="tx1"/>
            </w14:solidFill>
          </w14:textFill>
        </w:rPr>
        <w:t>respectă dispozițiile incidente din legislația națională și, după caz, a Uniunii Europene, aplicabile în materie</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 w:val="0"/>
          <w:color w:val="000000" w:themeColor="text1"/>
          <w:sz w:val="24"/>
          <w:szCs w:val="24"/>
          <w:u w:val="none"/>
          <w:vertAlign w:val="baseline"/>
          <w14:textFill>
            <w14:solidFill>
              <w14:schemeClr w14:val="tx1"/>
            </w14:solidFill>
          </w14:textFill>
        </w:rPr>
        <w:t>sunt înregistrate în contabilitate</w:t>
      </w:r>
      <w:r>
        <w:rPr>
          <w:rFonts w:hint="default" w:ascii="Times New Roman" w:hAnsi="Times New Roman" w:cs="Times New Roman"/>
          <w:i w:val="0"/>
          <w:color w:val="000000" w:themeColor="text1"/>
          <w:sz w:val="24"/>
          <w:szCs w:val="24"/>
          <w:u w:val="none"/>
          <w:vertAlign w:val="baseline"/>
          <w:lang w:val="ro-RO"/>
          <w14:textFill>
            <w14:solidFill>
              <w14:schemeClr w14:val="tx1"/>
            </w14:solidFill>
          </w14:textFill>
        </w:rPr>
        <w:t xml:space="preserve"> beneficiarului</w:t>
      </w:r>
      <w:r>
        <w:rPr>
          <w:rFonts w:hint="default" w:ascii="Times New Roman" w:hAnsi="Times New Roman" w:cs="Times New Roman"/>
          <w:i w:val="0"/>
          <w:color w:val="000000" w:themeColor="text1"/>
          <w:sz w:val="24"/>
          <w:szCs w:val="24"/>
          <w:u w:val="none"/>
          <w:vertAlign w:val="baseline"/>
          <w14:textFill>
            <w14:solidFill>
              <w14:schemeClr w14:val="tx1"/>
            </w14:solidFill>
          </w14:textFill>
        </w:rPr>
        <w:t>, identificabile şi verificabile;</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i w:val="0"/>
          <w:color w:val="000000" w:themeColor="text1"/>
          <w:sz w:val="24"/>
          <w:szCs w:val="24"/>
          <w:u w:val="none"/>
          <w:vertAlign w:val="baseline"/>
          <w14:textFill>
            <w14:solidFill>
              <w14:schemeClr w14:val="tx1"/>
            </w14:solidFill>
          </w14:textFill>
        </w:rPr>
        <w:t>sunt susţinute de acte şi documente justificative originale corespunzătoare.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i w:val="0"/>
          <w:color w:val="000000" w:themeColor="text1"/>
          <w:sz w:val="24"/>
          <w:szCs w:val="24"/>
          <w:u w:val="none"/>
          <w:vertAlign w:val="baseline"/>
          <w14:textFill>
            <w14:solidFill>
              <w14:schemeClr w14:val="tx1"/>
            </w14:solidFill>
          </w14:textFill>
        </w:rPr>
        <w:t xml:space="preserve">Ofertă culturală </w:t>
      </w:r>
      <w:r>
        <w:rPr>
          <w:rFonts w:hint="default" w:ascii="Times New Roman" w:hAnsi="Times New Roman" w:cs="Times New Roman"/>
          <w:i w:val="0"/>
          <w:color w:val="000000" w:themeColor="text1"/>
          <w:sz w:val="24"/>
          <w:szCs w:val="24"/>
          <w:u w:val="none"/>
          <w:vertAlign w:val="baseline"/>
          <w14:textFill>
            <w14:solidFill>
              <w14:schemeClr w14:val="tx1"/>
            </w14:solidFill>
          </w14:textFill>
        </w:rPr>
        <w:t>– propunerea de producere si/sau exploatare a unui bun cultural, elaborată de solicitant sub forma unui program, proiect sau acţiune culturală.</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i w:val="0"/>
          <w:color w:val="000000" w:themeColor="text1"/>
          <w:sz w:val="24"/>
          <w:szCs w:val="24"/>
          <w:u w:val="none"/>
          <w:vertAlign w:val="baseline"/>
          <w14:textFill>
            <w14:solidFill>
              <w14:schemeClr w14:val="tx1"/>
            </w14:solidFill>
          </w14:textFill>
        </w:rPr>
        <w:t xml:space="preserve">Solicitant </w:t>
      </w:r>
      <w:r>
        <w:rPr>
          <w:rFonts w:hint="default" w:ascii="Times New Roman" w:hAnsi="Times New Roman" w:cs="Times New Roman"/>
          <w:i w:val="0"/>
          <w:color w:val="000000" w:themeColor="text1"/>
          <w:sz w:val="24"/>
          <w:szCs w:val="24"/>
          <w:u w:val="none"/>
          <w:vertAlign w:val="baseline"/>
          <w14:textFill>
            <w14:solidFill>
              <w14:schemeClr w14:val="tx1"/>
            </w14:solidFill>
          </w14:textFill>
        </w:rPr>
        <w:t xml:space="preserve">– </w:t>
      </w:r>
      <w:r>
        <w:rPr>
          <w:rFonts w:hint="default" w:ascii="Times New Roman" w:hAnsi="Times New Roman" w:eastAsia="SimSun" w:cs="Times New Roman"/>
          <w:i w:val="0"/>
          <w:color w:val="000000" w:themeColor="text1"/>
          <w:sz w:val="24"/>
          <w:szCs w:val="24"/>
          <w:u w:val="none"/>
          <w:vertAlign w:val="baseline"/>
          <w14:textFill>
            <w14:solidFill>
              <w14:schemeClr w14:val="tx1"/>
            </w14:solidFill>
          </w14:textFill>
        </w:rPr>
        <w:t>persoană fizică autorizată, întreprindere individuală, întreprindere familială sau persoana juridică de drept public ori privat, română sau străină, înfiinţată în condiţiile legii române ori ale ţării de origine, după caz, care depune o cerere de finanţare nerambursabilă;</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240" w:beforeAutospacing="0" w:after="240" w:afterAutospacing="0" w:line="15" w:lineRule="atLeast"/>
        <w:jc w:val="both"/>
        <w:rPr>
          <w:rFonts w:hint="default" w:ascii="Times New Roman" w:hAnsi="Times New Roman" w:eastAsia="SimSun" w:cs="Times New Roman"/>
          <w:i w:val="0"/>
          <w:color w:val="000000" w:themeColor="text1"/>
          <w:sz w:val="24"/>
          <w:szCs w:val="24"/>
          <w:u w:val="none"/>
          <w:vertAlign w:val="baseline"/>
          <w14:textFill>
            <w14:solidFill>
              <w14:schemeClr w14:val="tx1"/>
            </w14:solidFill>
          </w14:textFill>
        </w:rPr>
      </w:pPr>
      <w:r>
        <w:rPr>
          <w:rFonts w:hint="default" w:ascii="Times New Roman" w:hAnsi="Times New Roman" w:cs="Times New Roman"/>
          <w:b/>
          <w:i w:val="0"/>
          <w:color w:val="000000"/>
          <w:sz w:val="24"/>
          <w:szCs w:val="24"/>
          <w:u w:val="none"/>
          <w:vertAlign w:val="baseline"/>
        </w:rPr>
        <w:t>Beneficiar</w:t>
      </w:r>
      <w:r>
        <w:rPr>
          <w:rFonts w:hint="default" w:ascii="Times New Roman" w:hAnsi="Times New Roman" w:cs="Times New Roman"/>
          <w:i w:val="0"/>
          <w:color w:val="000000"/>
          <w:sz w:val="24"/>
          <w:szCs w:val="24"/>
          <w:u w:val="none"/>
          <w:vertAlign w:val="baseline"/>
        </w:rPr>
        <w:t xml:space="preserve"> </w:t>
      </w:r>
      <w:r>
        <w:rPr>
          <w:rFonts w:hint="default" w:ascii="Times New Roman" w:hAnsi="Times New Roman" w:cs="Times New Roman"/>
          <w:i w:val="0"/>
          <w:color w:val="000000" w:themeColor="text1"/>
          <w:sz w:val="24"/>
          <w:szCs w:val="24"/>
          <w:u w:val="none"/>
          <w:vertAlign w:val="baseline"/>
          <w14:textFill>
            <w14:solidFill>
              <w14:schemeClr w14:val="tx1"/>
            </w14:solidFill>
          </w14:textFill>
        </w:rPr>
        <w:t xml:space="preserve">– </w:t>
      </w:r>
      <w:r>
        <w:rPr>
          <w:rFonts w:hint="default" w:ascii="Times New Roman" w:hAnsi="Times New Roman" w:eastAsia="SimSun" w:cs="Times New Roman"/>
          <w:i w:val="0"/>
          <w:color w:val="000000" w:themeColor="text1"/>
          <w:sz w:val="24"/>
          <w:szCs w:val="24"/>
          <w:u w:val="none"/>
          <w:vertAlign w:val="baseline"/>
          <w14:textFill>
            <w14:solidFill>
              <w14:schemeClr w14:val="tx1"/>
            </w14:solidFill>
          </w14:textFill>
        </w:rPr>
        <w:t xml:space="preserve">solicitantul căruia i se atribuie contractul de finanţare nerambursabilă în urma aplicării procedurilor prevăzute de </w:t>
      </w:r>
      <w:r>
        <w:rPr>
          <w:rFonts w:hint="default" w:ascii="Times New Roman" w:hAnsi="Times New Roman" w:eastAsia="SimSun" w:cs="Times New Roman"/>
          <w:i w:val="0"/>
          <w:color w:val="000000" w:themeColor="text1"/>
          <w:sz w:val="24"/>
          <w:szCs w:val="24"/>
          <w:u w:val="none"/>
          <w:vertAlign w:val="baseline"/>
          <w:lang w:val="ro-RO"/>
          <w14:textFill>
            <w14:solidFill>
              <w14:schemeClr w14:val="tx1"/>
            </w14:solidFill>
          </w14:textFill>
        </w:rPr>
        <w:t>Ordonanța nr. 51/11998</w:t>
      </w:r>
      <w:r>
        <w:rPr>
          <w:rFonts w:hint="default" w:ascii="Times New Roman" w:hAnsi="Times New Roman" w:eastAsia="SimSun" w:cs="Times New Roman"/>
          <w:i w:val="0"/>
          <w:color w:val="000000" w:themeColor="text1"/>
          <w:sz w:val="24"/>
          <w:szCs w:val="24"/>
          <w:u w:val="none"/>
          <w:vertAlign w:val="baseline"/>
          <w14:textFill>
            <w14:solidFill>
              <w14:schemeClr w14:val="tx1"/>
            </w14:solidFill>
          </w14:textFill>
        </w:rPr>
        <w:t>,</w:t>
      </w:r>
      <w:r>
        <w:rPr>
          <w:rFonts w:hint="default" w:ascii="Times New Roman" w:hAnsi="Times New Roman" w:eastAsia="SimSun" w:cs="Times New Roman"/>
          <w:i w:val="0"/>
          <w:color w:val="000000" w:themeColor="text1"/>
          <w:sz w:val="24"/>
          <w:szCs w:val="24"/>
          <w:u w:val="none"/>
          <w:vertAlign w:val="baseline"/>
          <w:lang w:val="ro-RO"/>
          <w14:textFill>
            <w14:solidFill>
              <w14:schemeClr w14:val="tx1"/>
            </w14:solidFill>
          </w14:textFill>
        </w:rPr>
        <w:t xml:space="preserve"> cu modificările și completările ulterioare,</w:t>
      </w:r>
      <w:r>
        <w:rPr>
          <w:rFonts w:hint="default" w:ascii="Times New Roman" w:hAnsi="Times New Roman" w:eastAsia="SimSun" w:cs="Times New Roman"/>
          <w:i w:val="0"/>
          <w:color w:val="000000" w:themeColor="text1"/>
          <w:sz w:val="24"/>
          <w:szCs w:val="24"/>
          <w:u w:val="none"/>
          <w:vertAlign w:val="baseline"/>
          <w14:textFill>
            <w14:solidFill>
              <w14:schemeClr w14:val="tx1"/>
            </w14:solidFill>
          </w14:textFill>
        </w:rPr>
        <w:t xml:space="preserve"> care semnează contractul de finanţare şi care devine responsabil cu implementarea proiectului cultural pentru care a primit finanţare;</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240" w:beforeAutospacing="0" w:after="240" w:afterAutospacing="0" w:line="15" w:lineRule="atLeast"/>
        <w:jc w:val="both"/>
        <w:rPr>
          <w:rFonts w:hint="default" w:ascii="Times New Roman" w:hAnsi="Times New Roman" w:eastAsia="SimSun" w:cs="Times New Roman"/>
          <w:i w:val="0"/>
          <w:color w:val="000000" w:themeColor="text1"/>
          <w:sz w:val="24"/>
          <w:szCs w:val="24"/>
          <w:u w:val="none"/>
          <w:vertAlign w:val="baseline"/>
          <w:lang w:val="ro-RO"/>
          <w14:textFill>
            <w14:solidFill>
              <w14:schemeClr w14:val="tx1"/>
            </w14:solidFill>
          </w14:textFill>
        </w:rPr>
      </w:pPr>
      <w:r>
        <w:rPr>
          <w:rFonts w:hint="default" w:ascii="Times New Roman" w:hAnsi="Times New Roman" w:cs="Times New Roman"/>
          <w:b/>
          <w:color w:val="000000" w:themeColor="text1"/>
          <w:sz w:val="24"/>
          <w:szCs w:val="24"/>
          <w:u w:val="none"/>
          <w:lang w:val="ro-RO"/>
          <w14:textFill>
            <w14:solidFill>
              <w14:schemeClr w14:val="tx1"/>
            </w14:solidFill>
          </w14:textFill>
        </w:rPr>
        <w:t>Partener</w:t>
      </w:r>
      <w:r>
        <w:rPr>
          <w:rFonts w:hint="default" w:cs="Times New Roman"/>
          <w:b/>
          <w:color w:val="000000" w:themeColor="text1"/>
          <w:sz w:val="24"/>
          <w:szCs w:val="24"/>
          <w:u w:val="none"/>
          <w:lang w:val="ro-RO"/>
          <w14:textFill>
            <w14:solidFill>
              <w14:schemeClr w14:val="tx1"/>
            </w14:solidFill>
          </w14:textFill>
        </w:rPr>
        <w:t xml:space="preserve"> </w:t>
      </w:r>
      <w:r>
        <w:rPr>
          <w:rFonts w:hint="default" w:ascii="Times New Roman" w:hAnsi="Times New Roman" w:cs="Times New Roman"/>
          <w:color w:val="000000" w:themeColor="text1"/>
          <w:sz w:val="24"/>
          <w:szCs w:val="24"/>
          <w:lang w:val="ro-RO"/>
          <w14:textFill>
            <w14:solidFill>
              <w14:schemeClr w14:val="tx1"/>
            </w14:solidFill>
          </w14:textFill>
        </w:rPr>
        <w:t xml:space="preserve">- </w:t>
      </w:r>
      <w:r>
        <w:rPr>
          <w:rFonts w:hint="default" w:ascii="Times New Roman" w:hAnsi="Times New Roman" w:cs="Times New Roman"/>
          <w:color w:val="000000" w:themeColor="text1"/>
          <w:sz w:val="24"/>
          <w:szCs w:val="24"/>
          <w:u w:val="none"/>
          <w:lang w:val="ro-RO"/>
          <w14:textFill>
            <w14:solidFill>
              <w14:schemeClr w14:val="tx1"/>
            </w14:solidFill>
          </w14:textFill>
        </w:rPr>
        <w:t>este acea persoană juridică care vine cu o contribuție în proiect (resurse financiare, umane, logistice, alte servicii necesare ), care nu sunt plătite și nu se pot deconta</w:t>
      </w:r>
      <w:r>
        <w:rPr>
          <w:rFonts w:hint="default" w:cs="Times New Roman"/>
          <w:color w:val="000000" w:themeColor="text1"/>
          <w:sz w:val="24"/>
          <w:szCs w:val="24"/>
          <w:u w:val="none"/>
          <w:lang w:val="ro-RO"/>
          <w14:textFill>
            <w14:solidFill>
              <w14:schemeClr w14:val="tx1"/>
            </w14:solidFill>
          </w14:textFill>
        </w:rPr>
        <w:t>.</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i w:val="0"/>
          <w:color w:val="000000" w:themeColor="text1"/>
          <w:sz w:val="24"/>
          <w:szCs w:val="24"/>
          <w:u w:val="none"/>
          <w:vertAlign w:val="baseline"/>
          <w14:textFill>
            <w14:solidFill>
              <w14:schemeClr w14:val="tx1"/>
            </w14:solidFill>
          </w14:textFill>
        </w:rPr>
        <w:t>Contract de finanţare nerambursabilă</w:t>
      </w:r>
      <w:r>
        <w:rPr>
          <w:rFonts w:hint="default" w:ascii="Times New Roman" w:hAnsi="Times New Roman" w:cs="Times New Roman"/>
          <w:i w:val="0"/>
          <w:color w:val="0070C0"/>
          <w:sz w:val="24"/>
          <w:szCs w:val="24"/>
          <w:u w:val="none"/>
          <w:vertAlign w:val="baseline"/>
        </w:rPr>
        <w:t xml:space="preserve"> – </w:t>
      </w:r>
      <w:r>
        <w:rPr>
          <w:rFonts w:hint="default" w:ascii="Times New Roman" w:hAnsi="Times New Roman" w:cs="Times New Roman"/>
          <w:i w:val="0"/>
          <w:color w:val="000000" w:themeColor="text1"/>
          <w:sz w:val="24"/>
          <w:szCs w:val="24"/>
          <w:u w:val="none"/>
          <w:vertAlign w:val="baseline"/>
          <w14:textFill>
            <w14:solidFill>
              <w14:schemeClr w14:val="tx1"/>
            </w14:solidFill>
          </w14:textFill>
        </w:rPr>
        <w:t>contract încheiat, în condiţiile legii, între Municipiul Braşov şi beneficiarul finanţării nerambursabile, prin care părţile stabilesc condiţiile acordării acestuia.</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Fonduri publice</w:t>
      </w:r>
      <w:r>
        <w:rPr>
          <w:rFonts w:hint="default" w:ascii="Times New Roman" w:hAnsi="Times New Roman" w:cs="Times New Roman"/>
          <w:i w:val="0"/>
          <w:color w:val="000000"/>
          <w:sz w:val="24"/>
          <w:szCs w:val="24"/>
          <w:u w:val="none"/>
          <w:vertAlign w:val="baseline"/>
        </w:rPr>
        <w:t xml:space="preserve"> – sume alocate din bugetul Municipiului Braşov.</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b/>
          <w:bCs/>
          <w:i w:val="0"/>
          <w:color w:val="000000" w:themeColor="text1"/>
          <w:sz w:val="24"/>
          <w:szCs w:val="24"/>
          <w:u w:val="none"/>
          <w:vertAlign w:val="baseline"/>
          <w14:textFill>
            <w14:solidFill>
              <w14:schemeClr w14:val="tx1"/>
            </w14:solidFill>
          </w14:textFill>
        </w:rPr>
        <w:t>Perioada de derulare/desfăşurare a proiectului cultural -</w:t>
      </w:r>
      <w:r>
        <w:rPr>
          <w:rFonts w:hint="default" w:ascii="Times New Roman" w:hAnsi="Times New Roman" w:eastAsia="SimSun" w:cs="Times New Roman"/>
          <w:i w:val="0"/>
          <w:color w:val="000000" w:themeColor="text1"/>
          <w:sz w:val="24"/>
          <w:szCs w:val="24"/>
          <w:u w:val="none"/>
          <w:vertAlign w:val="baseline"/>
          <w14:textFill>
            <w14:solidFill>
              <w14:schemeClr w14:val="tx1"/>
            </w14:solidFill>
          </w14:textFill>
        </w:rPr>
        <w:t xml:space="preserve"> intervalul de timp, precizat în cererea de finanţare, situat între data demarării primei şi data finalizării ultimei activităţi de pregătire/implementare a proiectului cultural, fără a preceda data semnării contractului de finanţare şi fără a depăşi data- limită a depunerii dosarului de decont, cuprinzând - fără ca enumerarea să fie limitativă - activităţi transversale, precum managementul de proiect, monitorizarea, activităţi de evaluare şi raportare;</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240" w:beforeAutospacing="0" w:after="240" w:afterAutospacing="0" w:line="15" w:lineRule="atLeast"/>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i w:val="0"/>
          <w:color w:val="000000"/>
          <w:sz w:val="24"/>
          <w:szCs w:val="24"/>
          <w:u w:val="none"/>
          <w:vertAlign w:val="baseline"/>
        </w:rPr>
        <w:t>Perioada de implementare a proiectului</w:t>
      </w:r>
      <w:r>
        <w:rPr>
          <w:rFonts w:hint="default" w:ascii="Times New Roman" w:hAnsi="Times New Roman" w:cs="Times New Roman"/>
          <w:i w:val="0"/>
          <w:color w:val="000000"/>
          <w:sz w:val="24"/>
          <w:szCs w:val="24"/>
          <w:u w:val="none"/>
          <w:vertAlign w:val="baseline"/>
        </w:rPr>
        <w:t xml:space="preserve"> </w:t>
      </w:r>
      <w:r>
        <w:rPr>
          <w:rFonts w:hint="default" w:ascii="Times New Roman" w:hAnsi="Times New Roman" w:cs="Times New Roman"/>
          <w:i w:val="0"/>
          <w:color w:val="000000" w:themeColor="text1"/>
          <w:sz w:val="24"/>
          <w:szCs w:val="24"/>
          <w:u w:val="none"/>
          <w:vertAlign w:val="baseline"/>
          <w14:textFill>
            <w14:solidFill>
              <w14:schemeClr w14:val="tx1"/>
            </w14:solidFill>
          </w14:textFill>
        </w:rPr>
        <w:t xml:space="preserve">– </w:t>
      </w:r>
      <w:r>
        <w:rPr>
          <w:rFonts w:hint="default" w:ascii="Times New Roman" w:hAnsi="Times New Roman" w:eastAsia="SimSun" w:cs="Times New Roman"/>
          <w:i w:val="0"/>
          <w:color w:val="000000" w:themeColor="text1"/>
          <w:sz w:val="24"/>
          <w:szCs w:val="24"/>
          <w:u w:val="none"/>
          <w:vertAlign w:val="baseline"/>
          <w14:textFill>
            <w14:solidFill>
              <w14:schemeClr w14:val="tx1"/>
            </w14:solidFill>
          </w14:textFill>
        </w:rPr>
        <w:t>perioada de implementare/durata proiectului cultural - intervalul de timp, precizat în cererea de finanţare, situat între data demarării primei şi data finalizării ultimei activităţi specifice, adresate publicului beneficiar final al proiectului cultural.</w:t>
      </w:r>
    </w:p>
    <w:p>
      <w:pPr>
        <w:pStyle w:val="5"/>
        <w:keepNext w:val="0"/>
        <w:keepLines w:val="0"/>
        <w:widowControl/>
        <w:suppressLineNumbers w:val="0"/>
        <w:pBdr>
          <w:top w:val="none" w:color="auto" w:sz="0" w:space="0"/>
          <w:left w:val="none" w:color="auto" w:sz="0" w:space="0"/>
          <w:bottom w:val="none" w:color="auto" w:sz="0" w:space="0"/>
          <w:right w:val="none" w:color="auto" w:sz="0" w:space="0"/>
        </w:pBdr>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eastAsia="SimSun" w:cs="Times New Roman"/>
          <w:i w:val="0"/>
          <w:color w:val="0070C0"/>
          <w:sz w:val="24"/>
          <w:szCs w:val="24"/>
          <w:u w:val="none"/>
          <w:vertAlign w:val="baseline"/>
        </w:rPr>
        <w:t> </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eastAsia="SimSun" w:cs="Times New Roman"/>
          <w:i w:val="0"/>
          <w:color w:val="000000" w:themeColor="text1"/>
          <w:sz w:val="24"/>
          <w:szCs w:val="24"/>
          <w:u w:val="none"/>
          <w:vertAlign w:val="baseline"/>
          <w14:textFill>
            <w14:solidFill>
              <w14:schemeClr w14:val="tx1"/>
            </w14:solidFill>
          </w14:textFill>
        </w:rPr>
      </w:pPr>
      <w:r>
        <w:rPr>
          <w:rFonts w:hint="default" w:ascii="Times New Roman" w:hAnsi="Times New Roman" w:cs="Times New Roman"/>
          <w:b/>
          <w:i w:val="0"/>
          <w:color w:val="000000" w:themeColor="text1"/>
          <w:sz w:val="24"/>
          <w:szCs w:val="24"/>
          <w:u w:val="none"/>
          <w:vertAlign w:val="baseline"/>
          <w14:textFill>
            <w14:solidFill>
              <w14:schemeClr w14:val="tx1"/>
            </w14:solidFill>
          </w14:textFill>
        </w:rPr>
        <w:t>Bugetul proiectului</w:t>
      </w:r>
      <w:r>
        <w:rPr>
          <w:rFonts w:hint="default" w:ascii="Times New Roman" w:hAnsi="Times New Roman" w:cs="Times New Roman"/>
          <w:i w:val="0"/>
          <w:color w:val="000000" w:themeColor="text1"/>
          <w:sz w:val="24"/>
          <w:szCs w:val="24"/>
          <w:u w:val="none"/>
          <w:vertAlign w:val="baseline"/>
          <w14:textFill>
            <w14:solidFill>
              <w14:schemeClr w14:val="tx1"/>
            </w14:solidFill>
          </w14:textFill>
        </w:rPr>
        <w:t xml:space="preserve"> – </w:t>
      </w:r>
      <w:r>
        <w:rPr>
          <w:rFonts w:hint="default" w:ascii="Times New Roman" w:hAnsi="Times New Roman" w:eastAsia="SimSun" w:cs="Times New Roman"/>
          <w:i w:val="0"/>
          <w:color w:val="000000" w:themeColor="text1"/>
          <w:sz w:val="24"/>
          <w:szCs w:val="24"/>
          <w:u w:val="none"/>
          <w:vertAlign w:val="baseline"/>
          <w14:textFill>
            <w14:solidFill>
              <w14:schemeClr w14:val="tx1"/>
            </w14:solidFill>
          </w14:textFill>
        </w:rPr>
        <w:t xml:space="preserve">defineşte previziunea financiară ce însumează pe de o parte costurile </w:t>
      </w:r>
      <w:r>
        <w:rPr>
          <w:rFonts w:hint="default" w:cs="Times New Roman"/>
          <w:i w:val="0"/>
          <w:color w:val="000000" w:themeColor="text1"/>
          <w:sz w:val="24"/>
          <w:szCs w:val="24"/>
          <w:u w:val="none"/>
          <w:vertAlign w:val="baseline"/>
          <w:lang w:val="ro-RO"/>
          <w14:textFill>
            <w14:solidFill>
              <w14:schemeClr w14:val="tx1"/>
            </w14:solidFill>
          </w14:textFill>
        </w:rPr>
        <w:t>estimate</w:t>
      </w:r>
      <w:r>
        <w:rPr>
          <w:rFonts w:hint="default" w:ascii="Times New Roman" w:hAnsi="Times New Roman" w:eastAsia="SimSun" w:cs="Times New Roman"/>
          <w:i w:val="0"/>
          <w:color w:val="000000" w:themeColor="text1"/>
          <w:sz w:val="24"/>
          <w:szCs w:val="24"/>
          <w:u w:val="none"/>
          <w:vertAlign w:val="baseline"/>
          <w14:textFill>
            <w14:solidFill>
              <w14:schemeClr w14:val="tx1"/>
            </w14:solidFill>
          </w14:textFill>
        </w:rPr>
        <w:t xml:space="preserve"> ale proiectului  cultural – bugetul de cheltuieli, şi pe de alta, sursele estimate de finanțare – bugetul de venituri.</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eastAsia="SimSun" w:cs="Times New Roman"/>
          <w:b w:val="0"/>
          <w:bCs w:val="0"/>
          <w:i w:val="0"/>
          <w:color w:val="auto"/>
          <w:sz w:val="24"/>
          <w:szCs w:val="24"/>
          <w:u w:val="none"/>
          <w:vertAlign w:val="baseline"/>
          <w:lang w:val="ro-RO"/>
        </w:rPr>
      </w:pPr>
      <w:r>
        <w:rPr>
          <w:rFonts w:hint="default" w:cs="Times New Roman"/>
          <w:b w:val="0"/>
          <w:bCs w:val="0"/>
          <w:i w:val="0"/>
          <w:color w:val="auto"/>
          <w:sz w:val="24"/>
          <w:szCs w:val="24"/>
          <w:u w:val="none"/>
          <w:vertAlign w:val="baseline"/>
          <w:lang w:val="ro-RO"/>
        </w:rPr>
        <w:t>Cost total al proiectului cultural - definește toate cheltuielile efectuate pentru realizarea proiectului cultural.</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i w:val="0"/>
          <w:color w:val="000000" w:themeColor="text1"/>
          <w:sz w:val="24"/>
          <w:szCs w:val="24"/>
          <w:u w:val="none"/>
          <w:vertAlign w:val="baseline"/>
          <w14:textFill>
            <w14:solidFill>
              <w14:schemeClr w14:val="tx1"/>
            </w14:solidFill>
          </w14:textFill>
        </w:rPr>
        <w:t>Proiecte mari cu caracter repetitiv</w:t>
      </w:r>
      <w:r>
        <w:rPr>
          <w:rFonts w:hint="default" w:ascii="Times New Roman" w:hAnsi="Times New Roman" w:cs="Times New Roman"/>
          <w:i w:val="0"/>
          <w:color w:val="000000" w:themeColor="text1"/>
          <w:sz w:val="24"/>
          <w:szCs w:val="24"/>
          <w:u w:val="none"/>
          <w:vertAlign w:val="baseline"/>
          <w14:textFill>
            <w14:solidFill>
              <w14:schemeClr w14:val="tx1"/>
            </w14:solidFill>
          </w14:textFill>
        </w:rPr>
        <w:t xml:space="preserve"> – arie tematică destinată exclusiv proiectelor mari cu caracter repetitiv, festivalurilor, galelor, concursurilor artistice, celebrărilor, proiectelor tematice și colective, etc. Nu sunt eligibile festivaluri care propun filme de lung metraj comerciale, cu succes de casă.</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i w:val="0"/>
          <w:color w:val="000000" w:themeColor="text1"/>
          <w:sz w:val="24"/>
          <w:szCs w:val="24"/>
          <w:u w:val="none"/>
          <w:vertAlign w:val="baseline"/>
          <w14:textFill>
            <w14:solidFill>
              <w14:schemeClr w14:val="tx1"/>
            </w14:solidFill>
          </w14:textFill>
        </w:rPr>
      </w:pPr>
      <w:r>
        <w:rPr>
          <w:rFonts w:hint="default" w:ascii="Times New Roman" w:hAnsi="Times New Roman" w:cs="Times New Roman"/>
          <w:b/>
          <w:i w:val="0"/>
          <w:color w:val="000000" w:themeColor="text1"/>
          <w:sz w:val="24"/>
          <w:szCs w:val="24"/>
          <w:u w:val="none"/>
          <w:vertAlign w:val="baseline"/>
          <w14:textFill>
            <w14:solidFill>
              <w14:schemeClr w14:val="tx1"/>
            </w14:solidFill>
          </w14:textFill>
        </w:rPr>
        <w:t xml:space="preserve">Intervenţie culturală </w:t>
      </w:r>
      <w:r>
        <w:rPr>
          <w:rFonts w:hint="default" w:ascii="Times New Roman" w:hAnsi="Times New Roman" w:cs="Times New Roman"/>
          <w:i w:val="0"/>
          <w:color w:val="000000" w:themeColor="text1"/>
          <w:sz w:val="24"/>
          <w:szCs w:val="24"/>
          <w:u w:val="none"/>
          <w:vertAlign w:val="baseline"/>
          <w14:textFill>
            <w14:solidFill>
              <w14:schemeClr w14:val="tx1"/>
            </w14:solidFill>
          </w14:textFill>
        </w:rPr>
        <w:t>– arie ce vizează proiecte de activare participativă si comunitară, intervenţii în spaţiul public, iniţiative de regenerare urbană, animaţie stradală, artă comunitară ș.a.</w:t>
      </w:r>
    </w:p>
    <w:p>
      <w:pPr>
        <w:keepNext w:val="0"/>
        <w:keepLines w:val="0"/>
        <w:widowControl/>
        <w:suppressLineNumbers w:val="0"/>
        <w:pBdr>
          <w:top w:val="dotted" w:color="FEFEFE" w:sz="6" w:space="0"/>
          <w:left w:val="dotted" w:color="FEFEFE" w:sz="6" w:space="11"/>
          <w:bottom w:val="dotted" w:color="FEFEFE" w:sz="6" w:space="0"/>
          <w:right w:val="dotted" w:color="FEFEFE" w:sz="6" w:space="0"/>
        </w:pBdr>
        <w:spacing w:before="0" w:beforeAutospacing="0" w:after="0" w:afterAutospacing="0" w:line="360" w:lineRule="auto"/>
        <w:ind w:right="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b/>
          <w:bCs/>
          <w:color w:val="000000" w:themeColor="text1"/>
          <w:sz w:val="24"/>
          <w:szCs w:val="24"/>
          <w:lang w:val="ro-RO"/>
          <w14:textFill>
            <w14:solidFill>
              <w14:schemeClr w14:val="tx1"/>
            </w14:solidFill>
          </w14:textFill>
        </w:rPr>
        <w:t>G</w:t>
      </w:r>
      <w:r>
        <w:rPr>
          <w:rFonts w:hint="default" w:ascii="Times New Roman" w:hAnsi="Times New Roman" w:eastAsia="SimSun" w:cs="Times New Roman"/>
          <w:b/>
          <w:bCs/>
          <w:color w:val="000000" w:themeColor="text1"/>
          <w:sz w:val="24"/>
          <w:szCs w:val="24"/>
          <w14:textFill>
            <w14:solidFill>
              <w14:schemeClr w14:val="tx1"/>
            </w14:solidFill>
          </w14:textFill>
        </w:rPr>
        <w:t xml:space="preserve">hidul solicitantului </w:t>
      </w:r>
      <w:r>
        <w:rPr>
          <w:rFonts w:hint="default" w:ascii="Times New Roman" w:hAnsi="Times New Roman" w:eastAsia="SimSun" w:cs="Times New Roman"/>
          <w:color w:val="000000" w:themeColor="text1"/>
          <w:sz w:val="24"/>
          <w:szCs w:val="24"/>
          <w14:textFill>
            <w14:solidFill>
              <w14:schemeClr w14:val="tx1"/>
            </w14:solidFill>
          </w14:textFill>
        </w:rPr>
        <w:t>- document cu rol de îndrumar, elaborat şi aprobat la nivelul autorităţii finanţatoare cu respectarea exigenţelor de previzibilitate şi asigurare a egalităţii de şanse şi de tratament, care cuprinde informaţii privind etapele de pregătire, selecţie, respectiv de implementare a proiectului cultural, precum şi obligaţiile solicitantului, respectiv ale beneficiarului;</w:t>
      </w:r>
    </w:p>
    <w:p>
      <w:pPr>
        <w:keepNext w:val="0"/>
        <w:keepLines w:val="0"/>
        <w:widowControl/>
        <w:suppressLineNumbers w:val="0"/>
        <w:pBdr>
          <w:top w:val="dotted" w:color="FEFEFE" w:sz="6" w:space="0"/>
          <w:left w:val="dotted" w:color="FEFEFE" w:sz="6" w:space="11"/>
          <w:bottom w:val="dotted" w:color="FEFEFE" w:sz="6" w:space="0"/>
          <w:right w:val="dotted" w:color="FEFEFE" w:sz="6" w:space="0"/>
        </w:pBdr>
        <w:spacing w:before="0" w:beforeAutospacing="0" w:after="0" w:afterAutospacing="0" w:line="360" w:lineRule="auto"/>
        <w:ind w:right="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SimSun" w:cs="Times New Roman"/>
          <w:b/>
          <w:bCs/>
          <w:color w:val="000000" w:themeColor="text1"/>
          <w:sz w:val="24"/>
          <w:szCs w:val="24"/>
          <w:lang w:val="ro-RO"/>
          <w14:textFill>
            <w14:solidFill>
              <w14:schemeClr w14:val="tx1"/>
            </w14:solidFill>
          </w14:textFill>
        </w:rPr>
        <w:t>A</w:t>
      </w:r>
      <w:r>
        <w:rPr>
          <w:rFonts w:hint="default" w:ascii="Times New Roman" w:hAnsi="Times New Roman" w:eastAsia="SimSun" w:cs="Times New Roman"/>
          <w:b/>
          <w:bCs/>
          <w:color w:val="000000" w:themeColor="text1"/>
          <w:sz w:val="24"/>
          <w:szCs w:val="24"/>
          <w14:textFill>
            <w14:solidFill>
              <w14:schemeClr w14:val="tx1"/>
            </w14:solidFill>
          </w14:textFill>
        </w:rPr>
        <w:t>ctivitate culturală cu caracter neeconom</w:t>
      </w:r>
      <w:r>
        <w:rPr>
          <w:rFonts w:hint="default" w:ascii="Times New Roman" w:hAnsi="Times New Roman" w:eastAsia="SimSun" w:cs="Times New Roman"/>
          <w:color w:val="000000" w:themeColor="text1"/>
          <w:sz w:val="24"/>
          <w:szCs w:val="24"/>
          <w14:textFill>
            <w14:solidFill>
              <w14:schemeClr w14:val="tx1"/>
            </w14:solidFill>
          </w14:textFill>
        </w:rPr>
        <w:t>ic - activitate al cărei scop nu este furnizarea de bunuri sau servicii şi la care contribuţia financiară a utilizatorilor acoperă, de regulă, doar o fracţie din costurile reale ale infrastructurii culturale necesare, caracterul neeconomic fiind păstrat şi în cazul în care infrastructura culturală este utilizată atât pentru activităţi economice, cât şi neeconomice, dacă utilizarea economică rămâne auxiliară celei neeconomice, direct legată de exploatarea infrastructurii şi necesară pentru aceasta sau intrinsec legată de utilizarea principală neeconomică şi nu depăşeşte 20% din total activitate. În acest caz, pentru a se determina încadrarea unei activităţi ca economică sau neeconomică, este necesar să se păstreze evidenţe contabile separate, pe tipuri de activităţi;</w:t>
      </w:r>
    </w:p>
    <w:p>
      <w:pPr>
        <w:pStyle w:val="5"/>
        <w:keepNext w:val="0"/>
        <w:keepLines w:val="0"/>
        <w:widowControl/>
        <w:suppressLineNumbers w:val="0"/>
        <w:bidi w:val="0"/>
        <w:spacing w:before="240" w:beforeAutospacing="0" w:after="240" w:afterAutospacing="0" w:line="360" w:lineRule="auto"/>
        <w:jc w:val="both"/>
        <w:rPr>
          <w:rFonts w:ascii="SimSun" w:hAnsi="SimSun" w:eastAsia="SimSun" w:cs="SimSun"/>
          <w:color w:val="0000FF"/>
          <w:sz w:val="24"/>
          <w:szCs w:val="24"/>
        </w:rPr>
      </w:pPr>
      <w:r>
        <w:rPr>
          <w:rFonts w:hint="default" w:ascii="Times New Roman" w:hAnsi="Times New Roman" w:eastAsia="SimSun" w:cs="Times New Roman"/>
          <w:b/>
          <w:bCs/>
          <w:color w:val="000000" w:themeColor="text1"/>
          <w:sz w:val="24"/>
          <w:szCs w:val="24"/>
          <w:lang w:val="ro-RO"/>
          <w14:textFill>
            <w14:solidFill>
              <w14:schemeClr w14:val="tx1"/>
            </w14:solidFill>
          </w14:textFill>
        </w:rPr>
        <w:t>R</w:t>
      </w:r>
      <w:r>
        <w:rPr>
          <w:rFonts w:hint="default" w:ascii="Times New Roman" w:hAnsi="Times New Roman" w:eastAsia="SimSun" w:cs="Times New Roman"/>
          <w:b/>
          <w:bCs/>
          <w:color w:val="000000" w:themeColor="text1"/>
          <w:sz w:val="24"/>
          <w:szCs w:val="24"/>
          <w14:textFill>
            <w14:solidFill>
              <w14:schemeClr w14:val="tx1"/>
            </w14:solidFill>
          </w14:textFill>
        </w:rPr>
        <w:t xml:space="preserve">egistrul finanţărilor nerambursabile din domeniul culturii </w:t>
      </w:r>
      <w:r>
        <w:rPr>
          <w:rFonts w:hint="default" w:ascii="Times New Roman" w:hAnsi="Times New Roman" w:eastAsia="SimSun" w:cs="Times New Roman"/>
          <w:color w:val="000000" w:themeColor="text1"/>
          <w:sz w:val="24"/>
          <w:szCs w:val="24"/>
          <w14:textFill>
            <w14:solidFill>
              <w14:schemeClr w14:val="tx1"/>
            </w14:solidFill>
          </w14:textFill>
        </w:rPr>
        <w:t>- baza naţională de date, centralizate în scopul identificării şi furnizării de informaţii privind sursele previzibile şi transparente de finanţare, precum şi mecanismele de acordare a finanţărilor nerambursabile în domeniul culturii</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1.4 Termeni de referinţă pentru finanţări</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b/>
          <w:bCs/>
          <w:i w:val="0"/>
          <w:color w:val="000000"/>
          <w:sz w:val="24"/>
          <w:szCs w:val="24"/>
          <w:u w:val="none"/>
          <w:vertAlign w:val="baseline"/>
        </w:rPr>
        <w:t xml:space="preserve">1.4.1. </w:t>
      </w:r>
      <w:r>
        <w:rPr>
          <w:rFonts w:hint="default" w:ascii="Times New Roman" w:hAnsi="Times New Roman" w:cs="Times New Roman"/>
          <w:i w:val="0"/>
          <w:color w:val="000000"/>
          <w:sz w:val="24"/>
          <w:szCs w:val="24"/>
          <w:u w:val="none"/>
          <w:vertAlign w:val="baseline"/>
        </w:rPr>
        <w:t>Proiectul cultural trebuie conceput astfel încât activităţile finanţate de Municipiul Braşov:</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să corespundă direcţiilor de acţiune, axelor strategice şi priorităţilor stabilite în Strategia pentru Cultură a Municipiului Braşov 2015 - 2030;</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să se desfăşoare strict în Municipiului Braşov;</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să înceapă a se derula după data semnării contractului de finanţare şi să se finalizeze cel târziu la data de 15 noiembrie a anului în curs, data maximă de depunere a dosarului de decont.</w:t>
      </w:r>
      <w:r>
        <w:rPr>
          <w:rFonts w:hint="default" w:cs="Times New Roman"/>
          <w:i w:val="0"/>
          <w:color w:val="000000"/>
          <w:sz w:val="24"/>
          <w:szCs w:val="24"/>
          <w:u w:val="none"/>
          <w:vertAlign w:val="baseline"/>
          <w:lang w:val="ro-RO"/>
        </w:rPr>
        <w:t>.</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b/>
          <w:bCs/>
          <w:i w:val="0"/>
          <w:color w:val="000000"/>
          <w:sz w:val="24"/>
          <w:szCs w:val="24"/>
          <w:u w:val="none"/>
          <w:vertAlign w:val="baseline"/>
        </w:rPr>
        <w:t>1.4.2.</w:t>
      </w:r>
      <w:r>
        <w:rPr>
          <w:rFonts w:hint="default" w:ascii="Times New Roman" w:hAnsi="Times New Roman" w:cs="Times New Roman"/>
          <w:i w:val="0"/>
          <w:color w:val="000000"/>
          <w:sz w:val="24"/>
          <w:szCs w:val="24"/>
          <w:u w:val="none"/>
          <w:vertAlign w:val="baseline"/>
        </w:rPr>
        <w:t xml:space="preserve"> Ariile tematice pentru care se pot depune cereri de finanţare sunt:</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lang w:val="ro-RO"/>
        </w:rPr>
        <w:t>A</w:t>
      </w:r>
      <w:r>
        <w:rPr>
          <w:rFonts w:hint="default" w:ascii="Times New Roman" w:hAnsi="Times New Roman" w:cs="Times New Roman"/>
          <w:i w:val="0"/>
          <w:color w:val="000000"/>
          <w:sz w:val="24"/>
          <w:szCs w:val="24"/>
          <w:u w:val="none"/>
          <w:vertAlign w:val="baseline"/>
        </w:rPr>
        <w:t>rte vizuale</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Muzică</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Teatru</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Dans</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lang w:val="ro-RO"/>
        </w:rPr>
        <w:t>A</w:t>
      </w:r>
      <w:r>
        <w:rPr>
          <w:rFonts w:hint="default" w:ascii="Times New Roman" w:hAnsi="Times New Roman" w:cs="Times New Roman"/>
          <w:i w:val="0"/>
          <w:color w:val="000000"/>
          <w:sz w:val="24"/>
          <w:szCs w:val="24"/>
          <w:u w:val="none"/>
          <w:vertAlign w:val="baseline"/>
        </w:rPr>
        <w:t>rtă digitală și noile media</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lang w:val="ro-RO"/>
        </w:rPr>
        <w:t>E</w:t>
      </w:r>
      <w:r>
        <w:rPr>
          <w:rFonts w:hint="default" w:ascii="Times New Roman" w:hAnsi="Times New Roman" w:cs="Times New Roman"/>
          <w:i w:val="0"/>
          <w:color w:val="000000"/>
          <w:sz w:val="24"/>
          <w:szCs w:val="24"/>
          <w:u w:val="none"/>
          <w:vertAlign w:val="baseline"/>
        </w:rPr>
        <w:t>ducaţie prin cultură</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lang w:val="ro-RO"/>
        </w:rPr>
        <w:t>P</w:t>
      </w:r>
      <w:r>
        <w:rPr>
          <w:rFonts w:hint="default" w:ascii="Times New Roman" w:hAnsi="Times New Roman" w:cs="Times New Roman"/>
          <w:i w:val="0"/>
          <w:color w:val="000000"/>
          <w:sz w:val="24"/>
          <w:szCs w:val="24"/>
          <w:u w:val="none"/>
          <w:vertAlign w:val="baseline"/>
        </w:rPr>
        <w:t>atrimoniu cultural material</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lang w:val="ro-RO"/>
        </w:rPr>
        <w:t>P</w:t>
      </w:r>
      <w:r>
        <w:rPr>
          <w:rFonts w:hint="default" w:ascii="Times New Roman" w:hAnsi="Times New Roman" w:cs="Times New Roman"/>
          <w:i w:val="0"/>
          <w:color w:val="000000"/>
          <w:sz w:val="24"/>
          <w:szCs w:val="24"/>
          <w:u w:val="none"/>
          <w:vertAlign w:val="baseline"/>
        </w:rPr>
        <w:t>atrimoniu imaterial</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lang w:val="ro-RO"/>
        </w:rPr>
        <w:t>P</w:t>
      </w:r>
      <w:r>
        <w:rPr>
          <w:rFonts w:hint="default" w:ascii="Times New Roman" w:hAnsi="Times New Roman" w:cs="Times New Roman"/>
          <w:i w:val="0"/>
          <w:color w:val="000000"/>
          <w:sz w:val="24"/>
          <w:szCs w:val="24"/>
          <w:u w:val="none"/>
          <w:vertAlign w:val="baseline"/>
        </w:rPr>
        <w:t>romovarea culturii scrise</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lang w:val="ro-RO"/>
        </w:rPr>
        <w:t>I</w:t>
      </w:r>
      <w:r>
        <w:rPr>
          <w:rFonts w:hint="default" w:ascii="Times New Roman" w:hAnsi="Times New Roman" w:cs="Times New Roman"/>
          <w:i w:val="0"/>
          <w:color w:val="000000"/>
          <w:sz w:val="24"/>
          <w:szCs w:val="24"/>
          <w:u w:val="none"/>
          <w:vertAlign w:val="baseline"/>
        </w:rPr>
        <w:t>ntervenție culturală</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lang w:val="ro-RO"/>
        </w:rPr>
        <w:t>P</w:t>
      </w:r>
      <w:r>
        <w:rPr>
          <w:rFonts w:hint="default" w:ascii="Times New Roman" w:hAnsi="Times New Roman" w:cs="Times New Roman"/>
          <w:i w:val="0"/>
          <w:color w:val="000000"/>
          <w:sz w:val="24"/>
          <w:szCs w:val="24"/>
          <w:u w:val="none"/>
          <w:vertAlign w:val="baseline"/>
        </w:rPr>
        <w:t>roiecte mari cu caracter repetitiv.</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 xml:space="preserve">1.5. Etape </w:t>
      </w:r>
      <w:r>
        <w:rPr>
          <w:rFonts w:hint="default" w:cs="Times New Roman"/>
          <w:b/>
          <w:i w:val="0"/>
          <w:color w:val="000000"/>
          <w:sz w:val="24"/>
          <w:szCs w:val="24"/>
          <w:u w:val="none"/>
          <w:vertAlign w:val="baseline"/>
          <w:lang w:val="ro-RO"/>
        </w:rPr>
        <w:t>ș</w:t>
      </w:r>
      <w:r>
        <w:rPr>
          <w:rFonts w:hint="default" w:ascii="Times New Roman" w:hAnsi="Times New Roman" w:cs="Times New Roman"/>
          <w:b/>
          <w:i w:val="0"/>
          <w:color w:val="000000"/>
          <w:sz w:val="24"/>
          <w:szCs w:val="24"/>
          <w:u w:val="none"/>
          <w:vertAlign w:val="baseline"/>
        </w:rPr>
        <w:t>i termene</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660"/>
        <w:gridCol w:w="62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0" w:hRule="atLeast"/>
        </w:trPr>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jc w:val="center"/>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Termene</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jc w:val="center"/>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Activități - Etape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0" w:hRule="atLeast"/>
        </w:trPr>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jc w:val="center"/>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30 de zile calendaristice de la data lansării anunțului de finanțare pe website-ul autorității finanțatoare</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jc w:val="center"/>
              <w:rPr>
                <w:rFonts w:hint="default" w:ascii="Times New Roman" w:hAnsi="Times New Roman" w:cs="Times New Roman"/>
                <w:sz w:val="24"/>
                <w:szCs w:val="24"/>
                <w:lang w:val="ro-RO"/>
              </w:rPr>
            </w:pPr>
            <w:r>
              <w:rPr>
                <w:rFonts w:hint="default" w:ascii="Times New Roman" w:hAnsi="Times New Roman" w:cs="Times New Roman"/>
                <w:i w:val="0"/>
                <w:color w:val="000000"/>
                <w:sz w:val="24"/>
                <w:szCs w:val="24"/>
                <w:u w:val="none"/>
                <w:vertAlign w:val="baseline"/>
              </w:rPr>
              <w:t>Termenul de înregistrare a dosarelor de finanțare</w:t>
            </w:r>
            <w:r>
              <w:rPr>
                <w:rFonts w:hint="default" w:ascii="Times New Roman" w:hAnsi="Times New Roman" w:cs="Times New Roman"/>
                <w:i w:val="0"/>
                <w:color w:val="000000"/>
                <w:sz w:val="24"/>
                <w:szCs w:val="24"/>
                <w:u w:val="none"/>
                <w:vertAlign w:val="baseline"/>
                <w:lang w:val="ro-RO"/>
              </w:rPr>
              <w:t xml:space="preserve"> nerambursabilă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40" w:hRule="atLeast"/>
        </w:trPr>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jc w:val="center"/>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10 zile lucrătoare</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jc w:val="center"/>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Verificarea conformității administrative, respectiv eligibilității cererilor de finanțare (Etapa I - include și etapa de clarificări și completări ale documentelor atașate cererii de finanțare</w:t>
            </w:r>
            <w:r>
              <w:rPr>
                <w:rFonts w:hint="default" w:ascii="Times New Roman" w:hAnsi="Times New Roman" w:cs="Times New Roman"/>
                <w:i w:val="0"/>
                <w:color w:val="000000"/>
                <w:sz w:val="24"/>
                <w:szCs w:val="24"/>
                <w:u w:val="none"/>
                <w:vertAlign w:val="baseline"/>
                <w:lang w:val="ro-RO"/>
              </w:rPr>
              <w:t xml:space="preserve"> nerambursabilă</w:t>
            </w:r>
            <w:r>
              <w:rPr>
                <w:rFonts w:hint="default" w:ascii="Times New Roman" w:hAnsi="Times New Roman" w:cs="Times New Roman"/>
                <w:i w:val="0"/>
                <w:color w:val="000000"/>
                <w:sz w:val="24"/>
                <w:szCs w:val="24"/>
                <w:u w:val="none"/>
                <w:vertAlign w:val="baseli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0" w:hRule="atLeast"/>
        </w:trPr>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jc w:val="center"/>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1 zi lucrătoare</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jc w:val="center"/>
              <w:rPr>
                <w:rFonts w:hint="default" w:ascii="Times New Roman" w:hAnsi="Times New Roman" w:cs="Times New Roman"/>
                <w:sz w:val="24"/>
                <w:szCs w:val="24"/>
                <w:lang w:val="ro-RO"/>
              </w:rPr>
            </w:pPr>
            <w:r>
              <w:rPr>
                <w:rFonts w:hint="default" w:ascii="Times New Roman" w:hAnsi="Times New Roman" w:cs="Times New Roman"/>
                <w:i w:val="0"/>
                <w:color w:val="auto"/>
                <w:sz w:val="24"/>
                <w:szCs w:val="24"/>
                <w:u w:val="none"/>
                <w:vertAlign w:val="baseline"/>
              </w:rPr>
              <w:t>Publicarea listelor după verificarea conformității administrative</w:t>
            </w:r>
            <w:r>
              <w:rPr>
                <w:rFonts w:hint="default" w:ascii="Times New Roman" w:hAnsi="Times New Roman" w:cs="Times New Roman"/>
                <w:i w:val="0"/>
                <w:color w:val="auto"/>
                <w:sz w:val="24"/>
                <w:szCs w:val="24"/>
                <w:u w:val="none"/>
                <w:vertAlign w:val="baseline"/>
                <w:lang w:val="ro-RO"/>
              </w:rPr>
              <w:t xml:space="preserve">, respectiv eligibilității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0" w:hRule="atLeast"/>
        </w:trPr>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jc w:val="center"/>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14 zile lucrătoare</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jc w:val="center"/>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Analizarea, evaluarea și selecția cererilor de finanțare de către Comisia de Selecție (Etapa a II-a)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0" w:hRule="atLeast"/>
        </w:trPr>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jc w:val="center"/>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1 zile lucrătoare</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jc w:val="center"/>
              <w:rPr>
                <w:rFonts w:hint="default" w:ascii="Times New Roman" w:hAnsi="Times New Roman" w:cs="Times New Roman"/>
                <w:sz w:val="24"/>
                <w:szCs w:val="24"/>
                <w:lang w:val="ro-RO"/>
              </w:rPr>
            </w:pPr>
            <w:r>
              <w:rPr>
                <w:rFonts w:hint="default" w:ascii="Times New Roman" w:hAnsi="Times New Roman" w:cs="Times New Roman"/>
                <w:i w:val="0"/>
                <w:color w:val="000000"/>
                <w:sz w:val="24"/>
                <w:szCs w:val="24"/>
                <w:u w:val="none"/>
                <w:vertAlign w:val="baseline"/>
              </w:rPr>
              <w:t>Publicarea listei cu proiectele selectate pentru finanţare, inclusiv punctajul obţinut de fiecare proiect</w:t>
            </w:r>
            <w:r>
              <w:rPr>
                <w:rFonts w:hint="default" w:ascii="Times New Roman" w:hAnsi="Times New Roman" w:cs="Times New Roman"/>
                <w:i w:val="0"/>
                <w:color w:val="000000"/>
                <w:sz w:val="24"/>
                <w:szCs w:val="24"/>
                <w:u w:val="none"/>
                <w:vertAlign w:val="baseline"/>
                <w:lang w:val="ro-RO"/>
              </w:rPr>
              <w:t>, respectiv lista cu proiectele neselectate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0" w:hRule="atLeast"/>
        </w:trPr>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jc w:val="center"/>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3 zile lucrătoare</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jc w:val="center"/>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Termenul pentru depunerea contestaţiilor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0" w:hRule="atLeast"/>
        </w:trPr>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jc w:val="center"/>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3 zile lucrătoare</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jc w:val="center"/>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Termenul pentru soluţionarea contestaţiilor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0" w:hRule="atLeast"/>
        </w:trPr>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jc w:val="center"/>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1 zile lucrătoare de la soluționarea contestațiilor</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jc w:val="center"/>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Publicarea listelor finale cu proiectele selectate pentru finanţare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0" w:hRule="atLeast"/>
        </w:trPr>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jc w:val="center"/>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Începând cu data publicării listei finale cu proiectele selectate</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jc w:val="center"/>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Încheierea contractelor de finanțare, în funcție de urgența evenimentului.</w:t>
            </w:r>
          </w:p>
        </w:tc>
      </w:tr>
    </w:tbl>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 xml:space="preserve">1.6 Comisiile </w:t>
      </w:r>
      <w:r>
        <w:rPr>
          <w:rFonts w:hint="default" w:ascii="Times New Roman" w:hAnsi="Times New Roman" w:cs="Times New Roman"/>
          <w:b/>
          <w:i w:val="0"/>
          <w:color w:val="000000"/>
          <w:sz w:val="24"/>
          <w:szCs w:val="24"/>
          <w:u w:val="none"/>
          <w:vertAlign w:val="baseline"/>
          <w:lang w:val="ro-RO"/>
        </w:rPr>
        <w:t>de S</w:t>
      </w:r>
      <w:r>
        <w:rPr>
          <w:rFonts w:hint="default" w:ascii="Times New Roman" w:hAnsi="Times New Roman" w:cs="Times New Roman"/>
          <w:b/>
          <w:i w:val="0"/>
          <w:color w:val="000000"/>
          <w:sz w:val="24"/>
          <w:szCs w:val="24"/>
          <w:u w:val="none"/>
          <w:vertAlign w:val="baseline"/>
        </w:rPr>
        <w:t>elecție a proiectelor culturale și Comisia de Soluționare a contestațiilor</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xml:space="preserve">1.6.1. Selecția ofertelor culturale se realizează de către comisii constituite la nivelul autorității finanţatoare. Constituirea Comisiei de Selecție </w:t>
      </w:r>
      <w:r>
        <w:rPr>
          <w:rFonts w:hint="default" w:ascii="Times New Roman" w:hAnsi="Times New Roman" w:cs="Times New Roman"/>
          <w:i w:val="0"/>
          <w:color w:val="000000"/>
          <w:sz w:val="24"/>
          <w:szCs w:val="24"/>
          <w:u w:val="none"/>
          <w:vertAlign w:val="baseline"/>
          <w:lang w:val="ro-RO"/>
        </w:rPr>
        <w:t xml:space="preserve">și </w:t>
      </w:r>
      <w:r>
        <w:rPr>
          <w:rFonts w:hint="default" w:ascii="Times New Roman" w:hAnsi="Times New Roman" w:cs="Times New Roman"/>
          <w:i w:val="0"/>
          <w:color w:val="000000"/>
          <w:sz w:val="24"/>
          <w:szCs w:val="24"/>
          <w:u w:val="none"/>
          <w:vertAlign w:val="baseline"/>
        </w:rPr>
        <w:t>Comisiei de Soluţionare a contestaţiilor</w:t>
      </w:r>
      <w:r>
        <w:rPr>
          <w:rFonts w:hint="default" w:ascii="Times New Roman" w:hAnsi="Times New Roman" w:cs="Times New Roman"/>
          <w:i w:val="0"/>
          <w:color w:val="000000"/>
          <w:sz w:val="24"/>
          <w:szCs w:val="24"/>
          <w:u w:val="none"/>
          <w:vertAlign w:val="baseline"/>
          <w:lang w:val="ro-RO"/>
        </w:rPr>
        <w:t xml:space="preserve">, </w:t>
      </w:r>
      <w:r>
        <w:rPr>
          <w:rFonts w:hint="default" w:ascii="Times New Roman" w:hAnsi="Times New Roman" w:cs="Times New Roman"/>
          <w:i w:val="0"/>
          <w:color w:val="000000"/>
          <w:sz w:val="24"/>
          <w:szCs w:val="24"/>
          <w:u w:val="none"/>
          <w:vertAlign w:val="baseline"/>
        </w:rPr>
        <w:t>se realizează prin Dispoziţie de Primar;</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1.6.2. Comisia de Selecție a proiectelor culturale va fi alcătuită dintr-un număr impar de membri, reprezentanți ai autorității finanțatoare și specialiști externi</w:t>
      </w:r>
      <w:r>
        <w:rPr>
          <w:rFonts w:hint="default" w:cs="Times New Roman"/>
          <w:i w:val="0"/>
          <w:color w:val="000000"/>
          <w:sz w:val="24"/>
          <w:szCs w:val="24"/>
          <w:u w:val="none"/>
          <w:vertAlign w:val="baseline"/>
          <w:lang w:val="ro-RO"/>
        </w:rPr>
        <w:t>. Specialiștii externi trebuie să aibă</w:t>
      </w:r>
      <w:r>
        <w:rPr>
          <w:rFonts w:hint="default" w:ascii="Times New Roman" w:hAnsi="Times New Roman" w:cs="Times New Roman"/>
          <w:i w:val="0"/>
          <w:color w:val="000000"/>
          <w:sz w:val="24"/>
          <w:szCs w:val="24"/>
          <w:u w:val="none"/>
          <w:vertAlign w:val="baseline"/>
        </w:rPr>
        <w:t xml:space="preserve"> o experiență de minimum trei ani în domeniul culturii</w:t>
      </w:r>
      <w:r>
        <w:rPr>
          <w:rFonts w:hint="default" w:ascii="Times New Roman" w:hAnsi="Times New Roman" w:cs="Times New Roman"/>
          <w:i w:val="0"/>
          <w:color w:val="000000"/>
          <w:sz w:val="24"/>
          <w:szCs w:val="24"/>
          <w:u w:val="none"/>
          <w:vertAlign w:val="baseline"/>
          <w:lang w:val="ro-RO"/>
        </w:rPr>
        <w:t xml:space="preserve"> sau, după caz, cel puțin 2 ani în managementul și/sau evaluarea proiectelor culturale</w:t>
      </w:r>
      <w:r>
        <w:rPr>
          <w:rFonts w:hint="default" w:ascii="Times New Roman" w:hAnsi="Times New Roman" w:cs="Times New Roman"/>
          <w:i w:val="0"/>
          <w:color w:val="000000"/>
          <w:sz w:val="24"/>
          <w:szCs w:val="24"/>
          <w:u w:val="none"/>
          <w:vertAlign w:val="baseline"/>
        </w:rPr>
        <w:t>. Numărul acestora din urmă trebuie să fie mai mare decât numărul reprezentanților autorității finanțatoare. Comisia de Selecție are mandat pentru anul în curs, indiferent de numărul sesiunilor de finanţare; </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i w:val="0"/>
          <w:color w:val="000000"/>
          <w:sz w:val="24"/>
          <w:szCs w:val="24"/>
          <w:u w:val="none"/>
          <w:vertAlign w:val="baseline"/>
        </w:rPr>
      </w:pPr>
      <w:r>
        <w:rPr>
          <w:rFonts w:hint="default" w:ascii="Times New Roman" w:hAnsi="Times New Roman" w:cs="Times New Roman"/>
          <w:i w:val="0"/>
          <w:color w:val="000000"/>
          <w:sz w:val="24"/>
          <w:szCs w:val="24"/>
          <w:u w:val="none"/>
          <w:vertAlign w:val="baseline"/>
        </w:rPr>
        <w:t xml:space="preserve">1.6.3. Comisia de </w:t>
      </w:r>
      <w:r>
        <w:rPr>
          <w:rFonts w:hint="default" w:ascii="Times New Roman" w:hAnsi="Times New Roman" w:cs="Times New Roman"/>
          <w:i w:val="0"/>
          <w:color w:val="000000"/>
          <w:sz w:val="24"/>
          <w:szCs w:val="24"/>
          <w:u w:val="none"/>
          <w:vertAlign w:val="baseline"/>
          <w:lang w:val="ro-RO"/>
        </w:rPr>
        <w:t>S</w:t>
      </w:r>
      <w:r>
        <w:rPr>
          <w:rFonts w:hint="default" w:ascii="Times New Roman" w:hAnsi="Times New Roman" w:cs="Times New Roman"/>
          <w:i w:val="0"/>
          <w:color w:val="000000"/>
          <w:sz w:val="24"/>
          <w:szCs w:val="24"/>
          <w:u w:val="none"/>
          <w:vertAlign w:val="baseline"/>
        </w:rPr>
        <w:t xml:space="preserve">elecție a proiectelor </w:t>
      </w:r>
      <w:r>
        <w:rPr>
          <w:rFonts w:hint="default" w:ascii="Times New Roman" w:hAnsi="Times New Roman" w:cs="Times New Roman"/>
          <w:i w:val="0"/>
          <w:color w:val="000000"/>
          <w:sz w:val="24"/>
          <w:szCs w:val="24"/>
          <w:u w:val="none"/>
          <w:vertAlign w:val="baseline"/>
          <w:lang w:val="ro-RO"/>
        </w:rPr>
        <w:t xml:space="preserve">culturale </w:t>
      </w:r>
      <w:r>
        <w:rPr>
          <w:rFonts w:hint="default" w:ascii="Times New Roman" w:hAnsi="Times New Roman" w:cs="Times New Roman"/>
          <w:i w:val="0"/>
          <w:color w:val="000000"/>
          <w:sz w:val="24"/>
          <w:szCs w:val="24"/>
          <w:u w:val="none"/>
          <w:vertAlign w:val="baseline"/>
        </w:rPr>
        <w:t>ce vor face obiectul prezentului ghid este formată din:</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xml:space="preserve">3 membri ai Consiliului Local, reprezentanți ai tuturor formațiunilor politice cu drept de vot, din cadrul </w:t>
      </w:r>
      <w:r>
        <w:rPr>
          <w:rFonts w:hint="default" w:ascii="Times New Roman" w:hAnsi="Times New Roman"/>
          <w:i w:val="0"/>
          <w:color w:val="000000"/>
          <w:sz w:val="24"/>
          <w:szCs w:val="24"/>
          <w:u w:val="none"/>
          <w:vertAlign w:val="baseline"/>
          <w:lang w:val="ro-RO"/>
        </w:rPr>
        <w:t>Comisi</w:t>
      </w:r>
      <w:r>
        <w:rPr>
          <w:rFonts w:hint="default"/>
          <w:i w:val="0"/>
          <w:color w:val="000000"/>
          <w:sz w:val="24"/>
          <w:szCs w:val="24"/>
          <w:u w:val="none"/>
          <w:vertAlign w:val="baseline"/>
          <w:lang w:val="ro-RO"/>
        </w:rPr>
        <w:t>ei</w:t>
      </w:r>
      <w:r>
        <w:rPr>
          <w:rFonts w:hint="default" w:ascii="Times New Roman" w:hAnsi="Times New Roman"/>
          <w:i w:val="0"/>
          <w:color w:val="000000"/>
          <w:sz w:val="24"/>
          <w:szCs w:val="24"/>
          <w:u w:val="none"/>
          <w:vertAlign w:val="baseline"/>
          <w:lang w:val="ro-RO"/>
        </w:rPr>
        <w:t xml:space="preserve"> pentru activităţi ştiinţifice, social - culturale, muncă, familie, educative, sportive, agrement, tineret, religie, învăţământ, sănătate şi protecţie socială.</w:t>
      </w:r>
      <w:r>
        <w:rPr>
          <w:rFonts w:hint="default" w:ascii="Times New Roman" w:hAnsi="Times New Roman" w:cs="Times New Roman"/>
          <w:i w:val="0"/>
          <w:color w:val="000000"/>
          <w:sz w:val="24"/>
          <w:szCs w:val="24"/>
          <w:u w:val="none"/>
          <w:vertAlign w:val="baseline"/>
        </w:rPr>
        <w:t>;</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xml:space="preserve">4 specialiști, aleși de către </w:t>
      </w:r>
      <w:r>
        <w:rPr>
          <w:rFonts w:hint="default" w:ascii="Times New Roman" w:hAnsi="Times New Roman"/>
          <w:i w:val="0"/>
          <w:color w:val="000000"/>
          <w:sz w:val="24"/>
          <w:szCs w:val="24"/>
          <w:u w:val="none"/>
          <w:vertAlign w:val="baseline"/>
          <w:lang w:val="ro-RO"/>
        </w:rPr>
        <w:t>Comisi</w:t>
      </w:r>
      <w:r>
        <w:rPr>
          <w:rFonts w:hint="default"/>
          <w:i w:val="0"/>
          <w:color w:val="000000"/>
          <w:sz w:val="24"/>
          <w:szCs w:val="24"/>
          <w:u w:val="none"/>
          <w:vertAlign w:val="baseline"/>
          <w:lang w:val="ro-RO"/>
        </w:rPr>
        <w:t>a</w:t>
      </w:r>
      <w:r>
        <w:rPr>
          <w:rFonts w:hint="default" w:ascii="Times New Roman" w:hAnsi="Times New Roman"/>
          <w:i w:val="0"/>
          <w:color w:val="000000"/>
          <w:sz w:val="24"/>
          <w:szCs w:val="24"/>
          <w:u w:val="none"/>
          <w:vertAlign w:val="baseline"/>
          <w:lang w:val="ro-RO"/>
        </w:rPr>
        <w:t xml:space="preserve"> pentru activităţi ştiinţifice, social - culturale, muncă, familie, educative, sportive, agrement, tineret, religie, învăţământ, sănătate şi protecţie socială</w:t>
      </w:r>
      <w:r>
        <w:rPr>
          <w:rFonts w:hint="default" w:ascii="Times New Roman" w:hAnsi="Times New Roman" w:cs="Times New Roman"/>
          <w:i w:val="0"/>
          <w:color w:val="000000"/>
          <w:sz w:val="24"/>
          <w:szCs w:val="24"/>
          <w:u w:val="none"/>
          <w:vertAlign w:val="baseline"/>
        </w:rPr>
        <w:t>,</w:t>
      </w:r>
      <w:r>
        <w:rPr>
          <w:rFonts w:hint="default" w:ascii="Times New Roman" w:hAnsi="Times New Roman" w:cs="Times New Roman"/>
          <w:i w:val="0"/>
          <w:color w:val="000000"/>
          <w:sz w:val="24"/>
          <w:szCs w:val="24"/>
          <w:u w:val="none"/>
          <w:vertAlign w:val="baseline"/>
          <w:lang w:val="ro-RO"/>
        </w:rPr>
        <w:t xml:space="preserve"> și numiți prin </w:t>
      </w:r>
      <w:r>
        <w:rPr>
          <w:rFonts w:hint="default" w:cs="Times New Roman"/>
          <w:i w:val="0"/>
          <w:color w:val="000000"/>
          <w:sz w:val="24"/>
          <w:szCs w:val="24"/>
          <w:u w:val="none"/>
          <w:vertAlign w:val="baseline"/>
          <w:lang w:val="ro-RO"/>
        </w:rPr>
        <w:t>Dispoziție de Primar</w:t>
      </w:r>
      <w:r>
        <w:rPr>
          <w:rFonts w:hint="default" w:ascii="Times New Roman" w:hAnsi="Times New Roman" w:cs="Times New Roman"/>
          <w:i w:val="0"/>
          <w:color w:val="000000"/>
          <w:sz w:val="24"/>
          <w:szCs w:val="24"/>
          <w:u w:val="none"/>
          <w:vertAlign w:val="baseline"/>
          <w:lang w:val="ro-RO"/>
        </w:rPr>
        <w:t xml:space="preserve">, </w:t>
      </w:r>
      <w:r>
        <w:rPr>
          <w:rFonts w:hint="default" w:ascii="Times New Roman" w:hAnsi="Times New Roman" w:cs="Times New Roman"/>
          <w:i w:val="0"/>
          <w:color w:val="000000"/>
          <w:sz w:val="24"/>
          <w:szCs w:val="24"/>
          <w:u w:val="none"/>
          <w:vertAlign w:val="baseline"/>
        </w:rPr>
        <w:t>în baza unor CV-uri transmise către această Comisie</w:t>
      </w:r>
      <w:r>
        <w:rPr>
          <w:rFonts w:hint="default" w:ascii="Times New Roman" w:hAnsi="Times New Roman" w:cs="Times New Roman"/>
          <w:i w:val="0"/>
          <w:color w:val="000000"/>
          <w:sz w:val="24"/>
          <w:szCs w:val="24"/>
          <w:u w:val="none"/>
          <w:vertAlign w:val="baseline"/>
          <w:lang w:val="ro-RO"/>
        </w:rPr>
        <w:t xml:space="preserve"> </w:t>
      </w:r>
      <w:r>
        <w:rPr>
          <w:rFonts w:hint="default" w:ascii="Times New Roman" w:hAnsi="Times New Roman" w:cs="Times New Roman"/>
          <w:i w:val="0"/>
          <w:color w:val="000000"/>
          <w:sz w:val="24"/>
          <w:szCs w:val="24"/>
          <w:u w:val="none"/>
          <w:vertAlign w:val="baseline"/>
        </w:rPr>
        <w:t xml:space="preserve">de specialitate, conform modelului solicitat de Administrația Fondului Cultural Național, din care să rezulte vechimea minimă de 3 ani în domeniul culturii sau după caz, cel puțin 2 ani </w:t>
      </w:r>
      <w:r>
        <w:rPr>
          <w:rFonts w:hint="default" w:ascii="Times New Roman" w:hAnsi="Times New Roman" w:cs="Times New Roman"/>
          <w:i w:val="0"/>
          <w:color w:val="000000"/>
          <w:sz w:val="24"/>
          <w:szCs w:val="24"/>
          <w:u w:val="none"/>
          <w:vertAlign w:val="baseline"/>
          <w:lang w:val="ro-RO"/>
        </w:rPr>
        <w:t xml:space="preserve">în </w:t>
      </w:r>
      <w:r>
        <w:rPr>
          <w:rFonts w:hint="default" w:ascii="Times New Roman" w:hAnsi="Times New Roman" w:cs="Times New Roman"/>
          <w:i w:val="0"/>
          <w:color w:val="000000"/>
          <w:sz w:val="24"/>
          <w:szCs w:val="24"/>
          <w:u w:val="none"/>
          <w:vertAlign w:val="baseline"/>
        </w:rPr>
        <w:t>management</w:t>
      </w:r>
      <w:r>
        <w:rPr>
          <w:rFonts w:hint="default" w:ascii="Times New Roman" w:hAnsi="Times New Roman" w:cs="Times New Roman"/>
          <w:i w:val="0"/>
          <w:color w:val="000000"/>
          <w:sz w:val="24"/>
          <w:szCs w:val="24"/>
          <w:u w:val="none"/>
          <w:vertAlign w:val="baseline"/>
          <w:lang w:val="ro-RO"/>
        </w:rPr>
        <w:t>ul</w:t>
      </w:r>
      <w:r>
        <w:rPr>
          <w:rFonts w:hint="default" w:ascii="Times New Roman" w:hAnsi="Times New Roman" w:cs="Times New Roman"/>
          <w:i w:val="0"/>
          <w:color w:val="000000"/>
          <w:sz w:val="24"/>
          <w:szCs w:val="24"/>
          <w:u w:val="none"/>
          <w:vertAlign w:val="baseline"/>
        </w:rPr>
        <w:t> și/sau evaluarea proiectelor culturale</w:t>
      </w:r>
      <w:r>
        <w:rPr>
          <w:rFonts w:hint="default" w:cs="Times New Roman"/>
          <w:i w:val="0"/>
          <w:color w:val="000000"/>
          <w:sz w:val="24"/>
          <w:szCs w:val="24"/>
          <w:u w:val="none"/>
          <w:vertAlign w:val="baseline"/>
          <w:lang w:val="ro-RO"/>
        </w:rPr>
        <w:t>.</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lang w:val="ro-RO"/>
        </w:rPr>
      </w:pPr>
      <w:r>
        <w:rPr>
          <w:rFonts w:hint="default" w:ascii="Times New Roman" w:hAnsi="Times New Roman" w:cs="Times New Roman"/>
          <w:i w:val="0"/>
          <w:color w:val="000000"/>
          <w:sz w:val="24"/>
          <w:szCs w:val="24"/>
          <w:u w:val="none"/>
          <w:vertAlign w:val="baseline"/>
          <w:lang w:val="ro-RO"/>
        </w:rPr>
        <w:t xml:space="preserve">1.6.4. </w:t>
      </w:r>
      <w:r>
        <w:rPr>
          <w:rFonts w:hint="default" w:ascii="Times New Roman" w:hAnsi="Times New Roman" w:cs="Times New Roman"/>
          <w:i w:val="0"/>
          <w:color w:val="000000"/>
          <w:sz w:val="24"/>
          <w:szCs w:val="24"/>
          <w:u w:val="none"/>
          <w:vertAlign w:val="baseline"/>
        </w:rPr>
        <w:t>Ședințele sunt conduse de un Președintele stabilit de cei trei membri reprezentanți ai autorității</w:t>
      </w:r>
      <w:r>
        <w:rPr>
          <w:rFonts w:hint="default" w:ascii="Times New Roman" w:hAnsi="Times New Roman" w:cs="Times New Roman"/>
          <w:i w:val="0"/>
          <w:color w:val="000000"/>
          <w:sz w:val="24"/>
          <w:szCs w:val="24"/>
          <w:u w:val="none"/>
          <w:vertAlign w:val="baseline"/>
          <w:lang w:val="ro-RO"/>
        </w:rPr>
        <w:t xml:space="preserve"> </w:t>
      </w:r>
      <w:r>
        <w:rPr>
          <w:rFonts w:hint="default" w:ascii="Times New Roman" w:hAnsi="Times New Roman" w:cs="Times New Roman"/>
          <w:i w:val="0"/>
          <w:color w:val="000000"/>
          <w:sz w:val="24"/>
          <w:szCs w:val="24"/>
          <w:u w:val="none"/>
          <w:vertAlign w:val="baseline"/>
        </w:rPr>
        <w:t xml:space="preserve">din comisie, ales la prima întâlnire, la care se adaugă ca și element de ajutor al comisiei, un secretariat format din </w:t>
      </w:r>
      <w:r>
        <w:rPr>
          <w:rFonts w:hint="default" w:cs="Times New Roman"/>
          <w:i w:val="0"/>
          <w:color w:val="000000"/>
          <w:sz w:val="24"/>
          <w:szCs w:val="24"/>
          <w:u w:val="none"/>
          <w:vertAlign w:val="baseline"/>
          <w:lang w:val="ro-RO"/>
        </w:rPr>
        <w:t xml:space="preserve">minimum </w:t>
      </w:r>
      <w:r>
        <w:rPr>
          <w:rFonts w:hint="default" w:ascii="Times New Roman" w:hAnsi="Times New Roman" w:cs="Times New Roman"/>
          <w:i w:val="0"/>
          <w:color w:val="000000"/>
          <w:sz w:val="24"/>
          <w:szCs w:val="24"/>
          <w:u w:val="none"/>
          <w:vertAlign w:val="baseline"/>
        </w:rPr>
        <w:t>2 membri din executivului Primăriei, fără drept de vot. Președintele Comisiei va convoca ședința într-un termen de 24 ore înainte</w:t>
      </w:r>
      <w:r>
        <w:rPr>
          <w:rFonts w:hint="default" w:ascii="Times New Roman" w:hAnsi="Times New Roman" w:cs="Times New Roman"/>
          <w:i w:val="0"/>
          <w:color w:val="000000"/>
          <w:sz w:val="24"/>
          <w:szCs w:val="24"/>
          <w:u w:val="none"/>
          <w:vertAlign w:val="baseline"/>
          <w:lang w:val="ro-RO"/>
        </w:rPr>
        <w:t xml:space="preserve"> de </w:t>
      </w:r>
      <w:r>
        <w:rPr>
          <w:rFonts w:hint="default" w:ascii="Times New Roman" w:hAnsi="Times New Roman" w:cs="Times New Roman"/>
          <w:i w:val="0"/>
          <w:color w:val="000000"/>
          <w:sz w:val="24"/>
          <w:szCs w:val="24"/>
          <w:u w:val="none"/>
          <w:vertAlign w:val="baseline"/>
        </w:rPr>
        <w:t>apariți</w:t>
      </w:r>
      <w:r>
        <w:rPr>
          <w:rFonts w:hint="default" w:ascii="Times New Roman" w:hAnsi="Times New Roman" w:cs="Times New Roman"/>
          <w:i w:val="0"/>
          <w:color w:val="000000"/>
          <w:sz w:val="24"/>
          <w:szCs w:val="24"/>
          <w:u w:val="none"/>
          <w:vertAlign w:val="baseline"/>
          <w:lang w:val="ro-RO"/>
        </w:rPr>
        <w:t xml:space="preserve">a </w:t>
      </w:r>
      <w:r>
        <w:rPr>
          <w:rFonts w:hint="default" w:ascii="Times New Roman" w:hAnsi="Times New Roman" w:cs="Times New Roman"/>
          <w:i w:val="0"/>
          <w:color w:val="000000"/>
          <w:sz w:val="24"/>
          <w:szCs w:val="24"/>
          <w:u w:val="none"/>
          <w:vertAlign w:val="baseline"/>
        </w:rPr>
        <w:t xml:space="preserve">situației a cărei rezolvare este de competența </w:t>
      </w:r>
      <w:r>
        <w:rPr>
          <w:rFonts w:hint="default" w:ascii="Times New Roman" w:hAnsi="Times New Roman" w:cs="Times New Roman"/>
          <w:i w:val="0"/>
          <w:color w:val="000000"/>
          <w:sz w:val="24"/>
          <w:szCs w:val="24"/>
          <w:u w:val="none"/>
          <w:vertAlign w:val="baseline"/>
          <w:lang w:val="ro-RO"/>
        </w:rPr>
        <w:t>C</w:t>
      </w:r>
      <w:r>
        <w:rPr>
          <w:rFonts w:hint="default" w:ascii="Times New Roman" w:hAnsi="Times New Roman" w:cs="Times New Roman"/>
          <w:i w:val="0"/>
          <w:color w:val="000000"/>
          <w:sz w:val="24"/>
          <w:szCs w:val="24"/>
          <w:u w:val="none"/>
          <w:vertAlign w:val="baseline"/>
        </w:rPr>
        <w:t>omisiei</w:t>
      </w:r>
      <w:r>
        <w:rPr>
          <w:rFonts w:hint="default" w:ascii="Times New Roman" w:hAnsi="Times New Roman" w:cs="Times New Roman"/>
          <w:i w:val="0"/>
          <w:color w:val="000000"/>
          <w:sz w:val="24"/>
          <w:szCs w:val="24"/>
          <w:u w:val="none"/>
          <w:vertAlign w:val="baseline"/>
          <w:lang w:val="ro-RO"/>
        </w:rPr>
        <w:t xml:space="preserve"> de Selecție</w:t>
      </w:r>
      <w:r>
        <w:rPr>
          <w:rFonts w:hint="default" w:ascii="Times New Roman" w:hAnsi="Times New Roman" w:cs="Times New Roman"/>
          <w:i w:val="0"/>
          <w:color w:val="000000"/>
          <w:sz w:val="24"/>
          <w:szCs w:val="24"/>
          <w:u w:val="none"/>
          <w:vertAlign w:val="baseline"/>
        </w:rPr>
        <w:t>.</w:t>
      </w:r>
      <w:r>
        <w:rPr>
          <w:rFonts w:hint="default" w:cs="Times New Roman"/>
          <w:i w:val="0"/>
          <w:color w:val="000000"/>
          <w:sz w:val="24"/>
          <w:szCs w:val="24"/>
          <w:u w:val="none"/>
          <w:vertAlign w:val="baseline"/>
          <w:lang w:val="ro-RO"/>
        </w:rPr>
        <w:t xml:space="preserve"> Ședințele Comisiei de Selecție și a Comisiei de Soluționare a Contestațiilor se vor putea realiza și online. </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lang w:val="ro-RO"/>
        </w:rPr>
      </w:pPr>
      <w:r>
        <w:rPr>
          <w:rFonts w:hint="default" w:ascii="Times New Roman" w:hAnsi="Times New Roman" w:cs="Times New Roman"/>
          <w:i w:val="0"/>
          <w:color w:val="000000"/>
          <w:sz w:val="24"/>
          <w:szCs w:val="24"/>
          <w:u w:val="none"/>
          <w:vertAlign w:val="baseline"/>
        </w:rPr>
        <w:t xml:space="preserve">1.6.4. Secretariatul este, alcătuit din </w:t>
      </w:r>
      <w:r>
        <w:rPr>
          <w:rFonts w:hint="default" w:cs="Times New Roman"/>
          <w:i w:val="0"/>
          <w:color w:val="000000"/>
          <w:sz w:val="24"/>
          <w:szCs w:val="24"/>
          <w:u w:val="none"/>
          <w:vertAlign w:val="baseline"/>
          <w:lang w:val="ro-RO"/>
        </w:rPr>
        <w:t>minimum 2</w:t>
      </w:r>
      <w:r>
        <w:rPr>
          <w:rFonts w:hint="default" w:ascii="Times New Roman" w:hAnsi="Times New Roman" w:cs="Times New Roman"/>
          <w:i w:val="0"/>
          <w:color w:val="000000"/>
          <w:sz w:val="24"/>
          <w:szCs w:val="24"/>
          <w:u w:val="none"/>
          <w:vertAlign w:val="baseline"/>
        </w:rPr>
        <w:t xml:space="preserve"> persoane din cadrul serviciilor de specialitate ale Primăriei Municipiului Brașov, nominalizate prin Dispoziţie de Primar; Secretariatul verifică conformitatea administrativă, inclusiv sub aspectul respectării condițiilor de participare și din punct de vedere al eligibilității cheltuielilor prevăzute în formularul pentru descrierea bugetului de venituri și cheltuieli, respectiv eligibilitatea cererilor de finanțare</w:t>
      </w:r>
      <w:r>
        <w:rPr>
          <w:rFonts w:hint="default" w:ascii="Times New Roman" w:hAnsi="Times New Roman" w:cs="Times New Roman"/>
          <w:i w:val="0"/>
          <w:color w:val="000000"/>
          <w:sz w:val="24"/>
          <w:szCs w:val="24"/>
          <w:u w:val="none"/>
          <w:vertAlign w:val="baseline"/>
          <w:lang w:val="ro-RO"/>
        </w:rPr>
        <w:t xml:space="preserve">. </w:t>
      </w:r>
      <w:r>
        <w:rPr>
          <w:rFonts w:hint="default" w:ascii="Times New Roman" w:hAnsi="Times New Roman" w:cs="Times New Roman"/>
          <w:i w:val="0"/>
          <w:color w:val="000000"/>
          <w:sz w:val="24"/>
          <w:szCs w:val="24"/>
          <w:u w:val="none"/>
          <w:vertAlign w:val="baseline"/>
        </w:rPr>
        <w:t xml:space="preserve">Vor fi supuse evaluării numai proiectele culturale care conțin toate documentele solicitate și respectă termenele și condițiile de participare stabilite prin </w:t>
      </w:r>
      <w:r>
        <w:rPr>
          <w:rFonts w:hint="default" w:ascii="Times New Roman" w:hAnsi="Times New Roman" w:cs="Times New Roman"/>
          <w:i w:val="0"/>
          <w:color w:val="000000"/>
          <w:sz w:val="24"/>
          <w:szCs w:val="24"/>
          <w:u w:val="none"/>
          <w:vertAlign w:val="baseline"/>
          <w:lang w:val="ro-RO"/>
        </w:rPr>
        <w:t>A</w:t>
      </w:r>
      <w:r>
        <w:rPr>
          <w:rFonts w:hint="default" w:ascii="Times New Roman" w:hAnsi="Times New Roman" w:cs="Times New Roman"/>
          <w:i w:val="0"/>
          <w:color w:val="000000"/>
          <w:sz w:val="24"/>
          <w:szCs w:val="24"/>
          <w:u w:val="none"/>
          <w:vertAlign w:val="baseline"/>
        </w:rPr>
        <w:t>nunțul public al selecției.</w:t>
      </w:r>
      <w:r>
        <w:rPr>
          <w:rFonts w:hint="default" w:ascii="Times New Roman" w:hAnsi="Times New Roman" w:cs="Times New Roman"/>
          <w:i w:val="0"/>
          <w:color w:val="000000"/>
          <w:sz w:val="24"/>
          <w:szCs w:val="24"/>
          <w:u w:val="none"/>
          <w:vertAlign w:val="baseline"/>
          <w:lang w:val="ro-RO"/>
        </w:rPr>
        <w:t xml:space="preserve"> În perioada de verificare a conformității administrative este inclusă și </w:t>
      </w:r>
      <w:r>
        <w:rPr>
          <w:rFonts w:hint="default" w:ascii="Times New Roman" w:hAnsi="Times New Roman" w:cs="Times New Roman"/>
          <w:i w:val="0"/>
          <w:color w:val="000000"/>
          <w:sz w:val="24"/>
          <w:szCs w:val="24"/>
          <w:u w:val="none"/>
          <w:vertAlign w:val="baseline"/>
        </w:rPr>
        <w:t>etapa de clarificări și completări ale documentelor atașate cererii de finanțare</w:t>
      </w:r>
      <w:r>
        <w:rPr>
          <w:rFonts w:hint="default" w:ascii="Times New Roman" w:hAnsi="Times New Roman" w:cs="Times New Roman"/>
          <w:i w:val="0"/>
          <w:color w:val="000000"/>
          <w:sz w:val="24"/>
          <w:szCs w:val="24"/>
          <w:u w:val="none"/>
          <w:vertAlign w:val="baseline"/>
          <w:lang w:val="ro-RO"/>
        </w:rPr>
        <w:t xml:space="preserve"> nerambursabilă.</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1.6.5. Odată cu numirea membrilor titulari ai Comisiei de Selecție a proiectelor culturale, se desemnează 2 membri supleanți (un reprezentant al Consiliului Local Braşov şi un specialist în domeniul culturii);</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1.6.6. În componenţa Comisiei de Soluţionare a contestaţiilor nu pot fi numiţi membri care au făcut parte din Comisia de Selecţie;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1.6.7. Fiecare membru al oricărei Comisii menţionate mai sus va completa o declarație de imparțialitate, potrivit modelului care va fi afișat pe siteul autorității finanțatoare.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i w:val="0"/>
          <w:color w:val="000000"/>
          <w:sz w:val="24"/>
          <w:szCs w:val="24"/>
          <w:u w:val="none"/>
          <w:vertAlign w:val="baseline"/>
        </w:rPr>
      </w:pPr>
      <w:r>
        <w:rPr>
          <w:rFonts w:hint="default" w:ascii="Times New Roman" w:hAnsi="Times New Roman" w:cs="Times New Roman"/>
          <w:i w:val="0"/>
          <w:color w:val="000000"/>
          <w:sz w:val="24"/>
          <w:szCs w:val="24"/>
          <w:u w:val="none"/>
          <w:vertAlign w:val="baseline"/>
        </w:rPr>
        <w:t xml:space="preserve">1.6.8. Din Comisia </w:t>
      </w:r>
      <w:r>
        <w:rPr>
          <w:rFonts w:hint="default" w:ascii="Times New Roman" w:hAnsi="Times New Roman" w:cs="Times New Roman"/>
          <w:i w:val="0"/>
          <w:color w:val="000000"/>
          <w:sz w:val="24"/>
          <w:szCs w:val="24"/>
          <w:u w:val="none"/>
          <w:vertAlign w:val="baseline"/>
          <w:lang w:val="ro-RO"/>
        </w:rPr>
        <w:t xml:space="preserve">de </w:t>
      </w:r>
      <w:r>
        <w:rPr>
          <w:rFonts w:hint="default" w:ascii="Times New Roman" w:hAnsi="Times New Roman" w:cs="Times New Roman"/>
          <w:i w:val="0"/>
          <w:color w:val="000000"/>
          <w:sz w:val="24"/>
          <w:szCs w:val="24"/>
          <w:u w:val="none"/>
          <w:vertAlign w:val="baseline"/>
        </w:rPr>
        <w:t>Selecție a proiectelor culturale sau din Comisia de Soluționare a contestațiilor nu vor putea face parte persoane care dețin o funcţie de conducere sau este angajat a unui operator cultural care are proiecte depuse pentru finanțare nerambursabilă de la Muncipiul Brașov, precum și persoana care face parte din echipa unui proiect sau are un interes patrimonial direct în legătură cu un proiect depus spre finanțare.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1.6.9. Comisia de Selecție a proiectelor culturale are următoarele atribuții:</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i w:val="0"/>
          <w:color w:val="000000"/>
          <w:sz w:val="24"/>
          <w:szCs w:val="24"/>
          <w:u w:val="none"/>
          <w:vertAlign w:val="baseline"/>
        </w:rPr>
      </w:pPr>
      <w:r>
        <w:rPr>
          <w:rFonts w:hint="default" w:ascii="Times New Roman" w:hAnsi="Times New Roman" w:cs="Times New Roman"/>
          <w:i w:val="0"/>
          <w:color w:val="000000"/>
          <w:sz w:val="24"/>
          <w:szCs w:val="24"/>
          <w:u w:val="none"/>
          <w:vertAlign w:val="baseline"/>
        </w:rPr>
        <w:t>-analizează, evaluează proiectele cultur</w:t>
      </w:r>
      <w:r>
        <w:rPr>
          <w:rFonts w:hint="default" w:ascii="Times New Roman" w:hAnsi="Times New Roman" w:cs="Times New Roman"/>
          <w:i w:val="0"/>
          <w:color w:val="000000"/>
          <w:sz w:val="24"/>
          <w:szCs w:val="24"/>
          <w:u w:val="none"/>
          <w:vertAlign w:val="baseline"/>
          <w:lang w:val="ro-RO"/>
        </w:rPr>
        <w:t>a</w:t>
      </w:r>
      <w:r>
        <w:rPr>
          <w:rFonts w:hint="default" w:ascii="Times New Roman" w:hAnsi="Times New Roman" w:cs="Times New Roman"/>
          <w:i w:val="0"/>
          <w:color w:val="000000"/>
          <w:sz w:val="24"/>
          <w:szCs w:val="24"/>
          <w:u w:val="none"/>
          <w:vertAlign w:val="baseline"/>
        </w:rPr>
        <w:t>le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i w:val="0"/>
          <w:color w:val="000000"/>
          <w:sz w:val="24"/>
          <w:szCs w:val="24"/>
          <w:u w:val="none"/>
          <w:vertAlign w:val="baseline"/>
        </w:rPr>
      </w:pPr>
      <w:r>
        <w:rPr>
          <w:rFonts w:hint="default" w:cs="Times New Roman"/>
          <w:i w:val="0"/>
          <w:color w:val="000000"/>
          <w:sz w:val="24"/>
          <w:szCs w:val="24"/>
          <w:u w:val="none"/>
          <w:vertAlign w:val="baseline"/>
          <w:lang w:val="ro-RO"/>
        </w:rPr>
        <w:t>- completează câte o grilă de evaluare și raport de evaluare pentru fiecare propunere de proiect, acordând punctaj fiecărui subcriteriu</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-selectează proiectele culturale în baza clasamentului punctajelor finale, rezultate în urma evaluării cereri</w:t>
      </w:r>
      <w:r>
        <w:rPr>
          <w:rFonts w:hint="default" w:ascii="Times New Roman" w:hAnsi="Times New Roman" w:cs="Times New Roman"/>
          <w:i w:val="0"/>
          <w:color w:val="000000"/>
          <w:sz w:val="24"/>
          <w:szCs w:val="24"/>
          <w:u w:val="none"/>
          <w:vertAlign w:val="baseline"/>
          <w:lang w:val="ro-RO"/>
        </w:rPr>
        <w:t>lor</w:t>
      </w:r>
      <w:r>
        <w:rPr>
          <w:rFonts w:hint="default" w:ascii="Times New Roman" w:hAnsi="Times New Roman" w:cs="Times New Roman"/>
          <w:i w:val="0"/>
          <w:color w:val="000000"/>
          <w:sz w:val="24"/>
          <w:szCs w:val="24"/>
          <w:u w:val="none"/>
          <w:vertAlign w:val="baseline"/>
        </w:rPr>
        <w:t xml:space="preserve"> de finanțare nerambursabilă</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-punctajul final pentru fiecare proiect cultural se calculează ca medie aritmetică a punctajelor acordate de fiecare mebru al comisiei</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i w:val="0"/>
          <w:color w:val="000000"/>
          <w:sz w:val="24"/>
          <w:szCs w:val="24"/>
          <w:u w:val="none"/>
          <w:vertAlign w:val="baseline"/>
        </w:rPr>
      </w:pPr>
      <w:r>
        <w:rPr>
          <w:rFonts w:hint="default" w:ascii="Times New Roman" w:hAnsi="Times New Roman" w:cs="Times New Roman"/>
          <w:i w:val="0"/>
          <w:color w:val="000000"/>
          <w:sz w:val="24"/>
          <w:szCs w:val="24"/>
          <w:u w:val="none"/>
          <w:vertAlign w:val="baseline"/>
        </w:rPr>
        <w:t>-stabileşte clasamentul final al punctajelor finale, în limita bugetului alocat finanțării nerambursabile, în ordine descrescătoare.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xml:space="preserve">1.6.10 Pentru activitatea depusă, membrii </w:t>
      </w:r>
      <w:r>
        <w:rPr>
          <w:rFonts w:hint="default" w:ascii="Times New Roman" w:hAnsi="Times New Roman" w:cs="Times New Roman"/>
          <w:i w:val="0"/>
          <w:color w:val="000000"/>
          <w:sz w:val="24"/>
          <w:szCs w:val="24"/>
          <w:u w:val="none"/>
          <w:vertAlign w:val="baseline"/>
          <w:lang w:val="ro-RO"/>
        </w:rPr>
        <w:t>C</w:t>
      </w:r>
      <w:r>
        <w:rPr>
          <w:rFonts w:hint="default" w:ascii="Times New Roman" w:hAnsi="Times New Roman" w:cs="Times New Roman"/>
          <w:i w:val="0"/>
          <w:color w:val="000000"/>
          <w:sz w:val="24"/>
          <w:szCs w:val="24"/>
          <w:u w:val="none"/>
          <w:vertAlign w:val="baseline"/>
        </w:rPr>
        <w:t>omisi</w:t>
      </w:r>
      <w:r>
        <w:rPr>
          <w:rFonts w:hint="default" w:ascii="Times New Roman" w:hAnsi="Times New Roman" w:cs="Times New Roman"/>
          <w:i w:val="0"/>
          <w:color w:val="000000"/>
          <w:sz w:val="24"/>
          <w:szCs w:val="24"/>
          <w:u w:val="none"/>
          <w:vertAlign w:val="baseline"/>
          <w:lang w:val="ro-RO"/>
        </w:rPr>
        <w:t>ei</w:t>
      </w:r>
      <w:r>
        <w:rPr>
          <w:rFonts w:hint="default" w:ascii="Times New Roman" w:hAnsi="Times New Roman" w:cs="Times New Roman"/>
          <w:i w:val="0"/>
          <w:color w:val="000000"/>
          <w:sz w:val="24"/>
          <w:szCs w:val="24"/>
          <w:u w:val="none"/>
          <w:vertAlign w:val="baseline"/>
        </w:rPr>
        <w:t xml:space="preserve"> de </w:t>
      </w:r>
      <w:r>
        <w:rPr>
          <w:rFonts w:hint="default" w:ascii="Times New Roman" w:hAnsi="Times New Roman" w:cs="Times New Roman"/>
          <w:i w:val="0"/>
          <w:color w:val="000000"/>
          <w:sz w:val="24"/>
          <w:szCs w:val="24"/>
          <w:u w:val="none"/>
          <w:vertAlign w:val="baseline"/>
          <w:lang w:val="ro-RO"/>
        </w:rPr>
        <w:t>S</w:t>
      </w:r>
      <w:r>
        <w:rPr>
          <w:rFonts w:hint="default" w:ascii="Times New Roman" w:hAnsi="Times New Roman" w:cs="Times New Roman"/>
          <w:i w:val="0"/>
          <w:color w:val="000000"/>
          <w:sz w:val="24"/>
          <w:szCs w:val="24"/>
          <w:u w:val="none"/>
          <w:vertAlign w:val="baseline"/>
        </w:rPr>
        <w:t xml:space="preserve">elecție și membrii </w:t>
      </w:r>
      <w:r>
        <w:rPr>
          <w:rFonts w:hint="default" w:ascii="Times New Roman" w:hAnsi="Times New Roman" w:cs="Times New Roman"/>
          <w:i w:val="0"/>
          <w:color w:val="000000"/>
          <w:sz w:val="24"/>
          <w:szCs w:val="24"/>
          <w:u w:val="none"/>
          <w:vertAlign w:val="baseline"/>
          <w:lang w:val="ro-RO"/>
        </w:rPr>
        <w:t>C</w:t>
      </w:r>
      <w:r>
        <w:rPr>
          <w:rFonts w:hint="default" w:ascii="Times New Roman" w:hAnsi="Times New Roman" w:cs="Times New Roman"/>
          <w:i w:val="0"/>
          <w:color w:val="000000"/>
          <w:sz w:val="24"/>
          <w:szCs w:val="24"/>
          <w:u w:val="none"/>
          <w:vertAlign w:val="baseline"/>
        </w:rPr>
        <w:t>omisi</w:t>
      </w:r>
      <w:r>
        <w:rPr>
          <w:rFonts w:hint="default" w:ascii="Times New Roman" w:hAnsi="Times New Roman" w:cs="Times New Roman"/>
          <w:i w:val="0"/>
          <w:color w:val="000000"/>
          <w:sz w:val="24"/>
          <w:szCs w:val="24"/>
          <w:u w:val="none"/>
          <w:vertAlign w:val="baseline"/>
          <w:lang w:val="ro-RO"/>
        </w:rPr>
        <w:t>ei</w:t>
      </w:r>
      <w:r>
        <w:rPr>
          <w:rFonts w:hint="default" w:ascii="Times New Roman" w:hAnsi="Times New Roman" w:cs="Times New Roman"/>
          <w:i w:val="0"/>
          <w:color w:val="000000"/>
          <w:sz w:val="24"/>
          <w:szCs w:val="24"/>
          <w:u w:val="none"/>
          <w:vertAlign w:val="baseline"/>
        </w:rPr>
        <w:t xml:space="preserve"> de soluționare a contestațiilor, care nu fac parte din categoria personalului angajat prin contract individual de muncă încheiat cu autoritatea finanțatoare, primesc o indemnizație. Cuantumul indemnizației se stabilește per proiect evaluat, de către autoritatea finanțatoare, cu încadrarea în bugetul alocat, în limita a cel puțin 10%</w:t>
      </w:r>
      <w:r>
        <w:rPr>
          <w:rFonts w:hint="default" w:ascii="Times New Roman" w:hAnsi="Times New Roman" w:cs="Times New Roman"/>
          <w:i w:val="0"/>
          <w:color w:val="000000"/>
          <w:sz w:val="24"/>
          <w:szCs w:val="24"/>
          <w:u w:val="none"/>
          <w:vertAlign w:val="baseline"/>
          <w:lang w:val="ro-RO"/>
        </w:rPr>
        <w:t xml:space="preserve"> </w:t>
      </w:r>
      <w:r>
        <w:rPr>
          <w:rFonts w:hint="default" w:ascii="Times New Roman" w:hAnsi="Times New Roman" w:cs="Times New Roman"/>
          <w:i w:val="0"/>
          <w:color w:val="000000"/>
          <w:sz w:val="24"/>
          <w:szCs w:val="24"/>
          <w:u w:val="none"/>
          <w:vertAlign w:val="baseline"/>
        </w:rPr>
        <w:t>și cel mult 20% din salariul de bază minim brut pe țară garantat în plată, și se aprobă prin act administrativ emis de ordonatorul de credite. </w:t>
      </w:r>
    </w:p>
    <w:p>
      <w:pPr>
        <w:pStyle w:val="5"/>
        <w:keepNext w:val="0"/>
        <w:keepLines w:val="0"/>
        <w:widowControl/>
        <w:suppressLineNumbers w:val="0"/>
        <w:bidi w:val="0"/>
        <w:spacing w:before="240" w:beforeAutospacing="0" w:after="240" w:afterAutospacing="0" w:line="15" w:lineRule="atLeast"/>
        <w:ind w:left="0" w:firstLine="0"/>
        <w:rPr>
          <w:rFonts w:hint="default" w:ascii="Times New Roman" w:hAnsi="Times New Roman" w:cs="Times New Roman"/>
          <w:b/>
          <w:i w:val="0"/>
          <w:color w:val="000000"/>
          <w:sz w:val="24"/>
          <w:szCs w:val="24"/>
          <w:u w:val="none"/>
          <w:vertAlign w:val="baseline"/>
        </w:rPr>
      </w:pPr>
    </w:p>
    <w:p>
      <w:pPr>
        <w:pStyle w:val="5"/>
        <w:keepNext w:val="0"/>
        <w:keepLines w:val="0"/>
        <w:widowControl/>
        <w:suppressLineNumbers w:val="0"/>
        <w:bidi w:val="0"/>
        <w:spacing w:before="240" w:beforeAutospacing="0" w:after="240" w:afterAutospacing="0" w:line="15" w:lineRule="atLeast"/>
        <w:ind w:left="1440" w:firstLine="720"/>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CAPITOLUL 2 - Dosarul de finanțare</w:t>
      </w:r>
    </w:p>
    <w:p>
      <w:pPr>
        <w:pStyle w:val="5"/>
        <w:keepNext w:val="0"/>
        <w:keepLines w:val="0"/>
        <w:widowControl/>
        <w:suppressLineNumbers w:val="0"/>
        <w:bidi w:val="0"/>
        <w:spacing w:before="240" w:beforeAutospacing="0" w:after="240" w:afterAutospacing="0" w:line="15" w:lineRule="atLeast"/>
        <w:ind w:firstLine="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xml:space="preserve">Termenul limită pentru înregistrarea documentației de solicitare a unei finanţări </w:t>
      </w:r>
      <w:r>
        <w:rPr>
          <w:rFonts w:hint="default" w:ascii="Times New Roman" w:hAnsi="Times New Roman" w:cs="Times New Roman"/>
          <w:i w:val="0"/>
          <w:color w:val="000000"/>
          <w:sz w:val="24"/>
          <w:szCs w:val="24"/>
          <w:u w:val="none"/>
          <w:vertAlign w:val="baseline"/>
          <w:lang w:val="ro-RO"/>
        </w:rPr>
        <w:t xml:space="preserve">nerambursabile </w:t>
      </w:r>
      <w:r>
        <w:rPr>
          <w:rFonts w:hint="default" w:ascii="Times New Roman" w:hAnsi="Times New Roman" w:cs="Times New Roman"/>
          <w:i w:val="0"/>
          <w:color w:val="000000"/>
          <w:sz w:val="24"/>
          <w:szCs w:val="24"/>
          <w:u w:val="none"/>
          <w:vertAlign w:val="baseline"/>
        </w:rPr>
        <w:t>va fi anunțat separat pentru fiecare sesiune de finanțare prin intermediul apelului de proiecte. Apelul de proiecte va fi anunţat în presă</w:t>
      </w:r>
      <w:r>
        <w:rPr>
          <w:rFonts w:hint="default" w:ascii="Times New Roman" w:hAnsi="Times New Roman" w:cs="Times New Roman"/>
          <w:i w:val="0"/>
          <w:color w:val="FF0000"/>
          <w:sz w:val="24"/>
          <w:szCs w:val="24"/>
          <w:u w:val="none"/>
          <w:vertAlign w:val="baseline"/>
        </w:rPr>
        <w:t xml:space="preserve"> </w:t>
      </w:r>
      <w:r>
        <w:rPr>
          <w:rFonts w:hint="default" w:ascii="Times New Roman" w:hAnsi="Times New Roman" w:cs="Times New Roman"/>
          <w:i w:val="0"/>
          <w:color w:val="000000"/>
          <w:sz w:val="24"/>
          <w:szCs w:val="24"/>
          <w:u w:val="none"/>
          <w:vertAlign w:val="baseline"/>
        </w:rPr>
        <w:t>şi afişat pe pagina web a Primăriei Municipiului Braşov, conform calendarului de la punctul 1.5.</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b/>
          <w:bCs/>
          <w:sz w:val="24"/>
          <w:szCs w:val="24"/>
          <w:lang w:val="ro-RO"/>
        </w:rPr>
      </w:pPr>
      <w:r>
        <w:rPr>
          <w:rFonts w:hint="default" w:ascii="Times New Roman" w:hAnsi="Times New Roman" w:cs="Times New Roman"/>
          <w:b/>
          <w:i w:val="0"/>
          <w:color w:val="000000"/>
          <w:sz w:val="24"/>
          <w:szCs w:val="24"/>
          <w:u w:val="none"/>
          <w:vertAlign w:val="baseline"/>
        </w:rPr>
        <w:t>Atenţie!</w:t>
      </w:r>
      <w:r>
        <w:rPr>
          <w:rFonts w:hint="default" w:ascii="Times New Roman" w:hAnsi="Times New Roman" w:cs="Times New Roman"/>
          <w:b/>
          <w:bCs/>
          <w:i w:val="0"/>
          <w:color w:val="000000"/>
          <w:sz w:val="24"/>
          <w:szCs w:val="24"/>
          <w:u w:val="none"/>
          <w:vertAlign w:val="baseline"/>
        </w:rPr>
        <w:t xml:space="preserve"> Solicitantul va fi exclus din procesul de selecţie pentru acordarea finanţării nerambursabile dacă depăşeşte termenul de depunere a documentației de solicitare a finanţării</w:t>
      </w:r>
      <w:r>
        <w:rPr>
          <w:rFonts w:hint="default" w:ascii="Times New Roman" w:hAnsi="Times New Roman" w:cs="Times New Roman"/>
          <w:b/>
          <w:bCs/>
          <w:i w:val="0"/>
          <w:color w:val="000000"/>
          <w:sz w:val="24"/>
          <w:szCs w:val="24"/>
          <w:u w:val="none"/>
          <w:vertAlign w:val="baseline"/>
          <w:lang w:val="ro-RO"/>
        </w:rPr>
        <w:t>, menționat în apelul de proiecte.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b/>
          <w:bCs/>
          <w:sz w:val="24"/>
          <w:szCs w:val="24"/>
          <w:lang w:val="ro-RO"/>
        </w:rPr>
      </w:pPr>
      <w:r>
        <w:rPr>
          <w:rFonts w:hint="default" w:ascii="Times New Roman" w:hAnsi="Times New Roman" w:cs="Times New Roman"/>
          <w:b/>
          <w:bCs/>
          <w:i w:val="0"/>
          <w:color w:val="000000"/>
          <w:sz w:val="24"/>
          <w:szCs w:val="24"/>
          <w:u w:val="none"/>
          <w:vertAlign w:val="baseline"/>
        </w:rPr>
        <w:t>2.1 Modul de completare a documenta</w:t>
      </w:r>
      <w:r>
        <w:rPr>
          <w:rFonts w:hint="default" w:cs="Times New Roman"/>
          <w:b/>
          <w:bCs/>
          <w:i w:val="0"/>
          <w:color w:val="000000"/>
          <w:sz w:val="24"/>
          <w:szCs w:val="24"/>
          <w:u w:val="none"/>
          <w:vertAlign w:val="baseline"/>
          <w:lang w:val="ro-RO"/>
        </w:rPr>
        <w:t>ț</w:t>
      </w:r>
      <w:r>
        <w:rPr>
          <w:rFonts w:hint="default" w:ascii="Times New Roman" w:hAnsi="Times New Roman" w:cs="Times New Roman"/>
          <w:b/>
          <w:bCs/>
          <w:i w:val="0"/>
          <w:color w:val="000000"/>
          <w:sz w:val="24"/>
          <w:szCs w:val="24"/>
          <w:u w:val="none"/>
          <w:vertAlign w:val="baseline"/>
        </w:rPr>
        <w:t>iei de finanţare</w:t>
      </w:r>
      <w:r>
        <w:rPr>
          <w:rFonts w:hint="default" w:ascii="Times New Roman" w:hAnsi="Times New Roman" w:cs="Times New Roman"/>
          <w:b/>
          <w:bCs/>
          <w:i w:val="0"/>
          <w:color w:val="000000"/>
          <w:sz w:val="24"/>
          <w:szCs w:val="24"/>
          <w:u w:val="none"/>
          <w:vertAlign w:val="baseline"/>
          <w:lang w:val="ro-RO"/>
        </w:rPr>
        <w:t xml:space="preserve"> nerambursabilă</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i w:val="0"/>
          <w:color w:val="000000"/>
          <w:sz w:val="24"/>
          <w:szCs w:val="24"/>
          <w:u w:val="none"/>
          <w:vertAlign w:val="baseline"/>
        </w:rPr>
      </w:pPr>
      <w:r>
        <w:rPr>
          <w:rFonts w:hint="default" w:ascii="Times New Roman" w:hAnsi="Times New Roman" w:cs="Times New Roman"/>
          <w:b/>
          <w:bCs/>
          <w:i w:val="0"/>
          <w:color w:val="000000"/>
          <w:sz w:val="24"/>
          <w:szCs w:val="24"/>
          <w:u w:val="none"/>
          <w:vertAlign w:val="baseline"/>
        </w:rPr>
        <w:t>2.1.1.</w:t>
      </w:r>
      <w:r>
        <w:rPr>
          <w:rFonts w:hint="default" w:ascii="Times New Roman" w:hAnsi="Times New Roman" w:cs="Times New Roman"/>
          <w:i w:val="0"/>
          <w:color w:val="000000"/>
          <w:sz w:val="24"/>
          <w:szCs w:val="24"/>
          <w:u w:val="none"/>
          <w:vertAlign w:val="baseline"/>
        </w:rPr>
        <w:t xml:space="preserve"> Documentația de finanțare se poate depune </w:t>
      </w:r>
      <w:r>
        <w:rPr>
          <w:rFonts w:hint="default" w:ascii="Times New Roman" w:hAnsi="Times New Roman" w:cs="Times New Roman"/>
          <w:b/>
          <w:bCs/>
          <w:i w:val="0"/>
          <w:color w:val="000000"/>
          <w:sz w:val="24"/>
          <w:szCs w:val="24"/>
          <w:u w:val="none"/>
          <w:vertAlign w:val="baseline"/>
        </w:rPr>
        <w:t>atât online</w:t>
      </w:r>
      <w:r>
        <w:rPr>
          <w:rFonts w:hint="default" w:ascii="Times New Roman" w:hAnsi="Times New Roman" w:cs="Times New Roman"/>
          <w:i w:val="0"/>
          <w:color w:val="000000"/>
          <w:sz w:val="24"/>
          <w:szCs w:val="24"/>
          <w:u w:val="none"/>
          <w:vertAlign w:val="baseline"/>
        </w:rPr>
        <w:t xml:space="preserve">, în format electronic, așa cum este detaliat la punctul 2.1.9, </w:t>
      </w:r>
      <w:r>
        <w:rPr>
          <w:rFonts w:hint="default" w:ascii="Times New Roman" w:hAnsi="Times New Roman" w:cs="Times New Roman"/>
          <w:b/>
          <w:bCs/>
          <w:i w:val="0"/>
          <w:color w:val="000000"/>
          <w:sz w:val="24"/>
          <w:szCs w:val="24"/>
          <w:u w:val="none"/>
          <w:vertAlign w:val="baseline"/>
        </w:rPr>
        <w:t>cât și fizic,</w:t>
      </w:r>
      <w:r>
        <w:rPr>
          <w:rFonts w:hint="default" w:ascii="Times New Roman" w:hAnsi="Times New Roman" w:cs="Times New Roman"/>
          <w:i w:val="0"/>
          <w:color w:val="000000"/>
          <w:sz w:val="24"/>
          <w:szCs w:val="24"/>
          <w:u w:val="none"/>
          <w:vertAlign w:val="baseline"/>
        </w:rPr>
        <w:t xml:space="preserve"> în prezența solicitantului, la sediul Primăriei Municipiului Braşov, B-dul. Eroilor nr. 8, la Centrul de Informații pentru Cetăţeni, </w:t>
      </w:r>
      <w:r>
        <w:rPr>
          <w:rFonts w:hint="default" w:ascii="Times New Roman" w:hAnsi="Times New Roman" w:cs="Times New Roman"/>
          <w:b/>
          <w:bCs/>
          <w:i w:val="0"/>
          <w:color w:val="000000"/>
          <w:sz w:val="24"/>
          <w:szCs w:val="24"/>
          <w:u w:val="none"/>
          <w:vertAlign w:val="baseline"/>
        </w:rPr>
        <w:t xml:space="preserve">în termenul stabilit de Primăria Municipiului Braşov, prin </w:t>
      </w:r>
      <w:r>
        <w:rPr>
          <w:rFonts w:hint="default" w:ascii="Times New Roman" w:hAnsi="Times New Roman" w:cs="Times New Roman"/>
          <w:b/>
          <w:bCs/>
          <w:i w:val="0"/>
          <w:color w:val="000000"/>
          <w:sz w:val="24"/>
          <w:szCs w:val="24"/>
          <w:u w:val="none"/>
          <w:vertAlign w:val="baseline"/>
          <w:lang w:val="ro-RO"/>
        </w:rPr>
        <w:t>A</w:t>
      </w:r>
      <w:r>
        <w:rPr>
          <w:rFonts w:hint="default" w:ascii="Times New Roman" w:hAnsi="Times New Roman" w:cs="Times New Roman"/>
          <w:b/>
          <w:bCs/>
          <w:i w:val="0"/>
          <w:color w:val="000000"/>
          <w:sz w:val="24"/>
          <w:szCs w:val="24"/>
          <w:u w:val="none"/>
          <w:vertAlign w:val="baseline"/>
        </w:rPr>
        <w:t xml:space="preserve">nunţ public. </w:t>
      </w:r>
      <w:r>
        <w:rPr>
          <w:rFonts w:hint="default" w:ascii="Times New Roman" w:hAnsi="Times New Roman" w:cs="Times New Roman"/>
          <w:i w:val="0"/>
          <w:color w:val="000000"/>
          <w:sz w:val="24"/>
          <w:szCs w:val="24"/>
          <w:u w:val="none"/>
          <w:vertAlign w:val="baseline"/>
        </w:rPr>
        <w:t>În ambele variante de depunere a cererii de finanțare, solicitantul primește un număr unic de înregistrare.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bCs/>
          <w:i w:val="0"/>
          <w:color w:val="000000"/>
          <w:sz w:val="24"/>
          <w:szCs w:val="24"/>
          <w:u w:val="none"/>
          <w:vertAlign w:val="baseline"/>
        </w:rPr>
        <w:t xml:space="preserve">2.1.2.  </w:t>
      </w:r>
      <w:r>
        <w:rPr>
          <w:rFonts w:hint="default" w:ascii="Times New Roman" w:hAnsi="Times New Roman" w:cs="Times New Roman"/>
          <w:b w:val="0"/>
          <w:bCs w:val="0"/>
          <w:i w:val="0"/>
          <w:color w:val="000000"/>
          <w:sz w:val="24"/>
          <w:szCs w:val="24"/>
          <w:u w:val="none"/>
          <w:vertAlign w:val="baseline"/>
        </w:rPr>
        <w:t>D</w:t>
      </w:r>
      <w:r>
        <w:rPr>
          <w:rFonts w:hint="default" w:cs="Times New Roman"/>
          <w:i w:val="0"/>
          <w:color w:val="000000"/>
          <w:sz w:val="24"/>
          <w:szCs w:val="24"/>
          <w:u w:val="none"/>
          <w:vertAlign w:val="baseline"/>
          <w:lang w:val="ro-RO"/>
        </w:rPr>
        <w:t>epunere documentație în format fizic</w:t>
      </w:r>
      <w:r>
        <w:rPr>
          <w:rFonts w:hint="default" w:ascii="Times New Roman" w:hAnsi="Times New Roman" w:cs="Times New Roman"/>
          <w:i w:val="0"/>
          <w:color w:val="000000"/>
          <w:sz w:val="24"/>
          <w:szCs w:val="24"/>
          <w:u w:val="none"/>
          <w:vertAlign w:val="baseline"/>
        </w:rPr>
        <w:t>:</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i w:val="0"/>
          <w:color w:val="000000" w:themeColor="text1"/>
          <w:sz w:val="24"/>
          <w:szCs w:val="24"/>
          <w:u w:val="none"/>
          <w:vertAlign w:val="baseline"/>
          <w14:textFill>
            <w14:solidFill>
              <w14:schemeClr w14:val="tx1"/>
            </w14:solidFill>
          </w14:textFill>
        </w:rPr>
        <w:t>Opis;</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bCs/>
          <w:i w:val="0"/>
          <w:color w:val="000000" w:themeColor="text1"/>
          <w:sz w:val="24"/>
          <w:szCs w:val="24"/>
          <w:u w:val="none"/>
          <w:vertAlign w:val="baseline"/>
          <w14:textFill>
            <w14:solidFill>
              <w14:schemeClr w14:val="tx1"/>
            </w14:solidFill>
          </w14:textFill>
        </w:rPr>
        <w:t>Cererea de finanţare</w:t>
      </w:r>
      <w:r>
        <w:rPr>
          <w:rFonts w:hint="default" w:cs="Times New Roman"/>
          <w:b/>
          <w:bCs/>
          <w:i w:val="0"/>
          <w:color w:val="000000" w:themeColor="text1"/>
          <w:sz w:val="24"/>
          <w:szCs w:val="24"/>
          <w:u w:val="none"/>
          <w:vertAlign w:val="baseline"/>
          <w:lang w:val="ro-RO"/>
          <w14:textFill>
            <w14:solidFill>
              <w14:schemeClr w14:val="tx1"/>
            </w14:solidFill>
          </w14:textFill>
        </w:rPr>
        <w:t xml:space="preserve"> </w:t>
      </w:r>
      <w:r>
        <w:rPr>
          <w:rFonts w:hint="default" w:ascii="Times New Roman" w:hAnsi="Times New Roman" w:cs="Times New Roman"/>
          <w:b/>
          <w:bCs/>
          <w:i w:val="0"/>
          <w:color w:val="000000" w:themeColor="text1"/>
          <w:sz w:val="24"/>
          <w:szCs w:val="24"/>
          <w:u w:val="none"/>
          <w:vertAlign w:val="baseline"/>
          <w14:textFill>
            <w14:solidFill>
              <w14:schemeClr w14:val="tx1"/>
            </w14:solidFill>
          </w14:textFill>
        </w:rPr>
        <w:t xml:space="preserve">(Anexa A) </w:t>
      </w:r>
      <w:r>
        <w:rPr>
          <w:rFonts w:hint="default" w:ascii="Times New Roman" w:hAnsi="Times New Roman" w:cs="Times New Roman"/>
          <w:i w:val="0"/>
          <w:color w:val="000000" w:themeColor="text1"/>
          <w:sz w:val="24"/>
          <w:szCs w:val="24"/>
          <w:u w:val="none"/>
          <w:vertAlign w:val="baseline"/>
          <w14:textFill>
            <w14:solidFill>
              <w14:schemeClr w14:val="tx1"/>
            </w14:solidFill>
          </w14:textFill>
        </w:rPr>
        <w:t>–</w:t>
      </w:r>
      <w:r>
        <w:rPr>
          <w:rFonts w:hint="default" w:ascii="Times New Roman" w:hAnsi="Times New Roman" w:cs="Times New Roman"/>
          <w:b/>
          <w:i w:val="0"/>
          <w:color w:val="000000" w:themeColor="text1"/>
          <w:sz w:val="24"/>
          <w:szCs w:val="24"/>
          <w:u w:val="none"/>
          <w:vertAlign w:val="baseline"/>
          <w14:textFill>
            <w14:solidFill>
              <w14:schemeClr w14:val="tx1"/>
            </w14:solidFill>
          </w14:textFill>
        </w:rPr>
        <w:t xml:space="preserve"> Cererea scrisă trebuie semnată de reprezentantul legal al solicitantului</w:t>
      </w:r>
      <w:r>
        <w:rPr>
          <w:rFonts w:hint="default" w:ascii="Times New Roman" w:hAnsi="Times New Roman" w:cs="Times New Roman"/>
          <w:b/>
          <w:bCs/>
          <w:i w:val="0"/>
          <w:color w:val="000000" w:themeColor="text1"/>
          <w:sz w:val="24"/>
          <w:szCs w:val="24"/>
          <w:u w:val="single"/>
          <w:vertAlign w:val="baseline"/>
          <w14:textFill>
            <w14:solidFill>
              <w14:schemeClr w14:val="tx1"/>
            </w14:solidFill>
          </w14:textFill>
        </w:rPr>
        <w:t>;</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bCs/>
          <w:i w:val="0"/>
          <w:color w:val="000000" w:themeColor="text1"/>
          <w:sz w:val="24"/>
          <w:szCs w:val="24"/>
          <w:u w:val="none"/>
          <w:vertAlign w:val="baseline"/>
          <w14:textFill>
            <w14:solidFill>
              <w14:schemeClr w14:val="tx1"/>
            </w14:solidFill>
          </w14:textFill>
        </w:rPr>
        <w:t>Bugetul de venituri şi cheltuieli</w:t>
      </w:r>
      <w:r>
        <w:rPr>
          <w:rFonts w:hint="default" w:ascii="Times New Roman" w:hAnsi="Times New Roman" w:cs="Times New Roman"/>
          <w:i w:val="0"/>
          <w:color w:val="000000" w:themeColor="text1"/>
          <w:sz w:val="24"/>
          <w:szCs w:val="24"/>
          <w:u w:val="none"/>
          <w:vertAlign w:val="baseline"/>
          <w14:textFill>
            <w14:solidFill>
              <w14:schemeClr w14:val="tx1"/>
            </w14:solidFill>
          </w14:textFill>
        </w:rPr>
        <w:t xml:space="preserve"> </w:t>
      </w:r>
      <w:r>
        <w:rPr>
          <w:rFonts w:hint="default" w:ascii="Times New Roman" w:hAnsi="Times New Roman" w:cs="Times New Roman"/>
          <w:b/>
          <w:bCs/>
          <w:i w:val="0"/>
          <w:color w:val="000000" w:themeColor="text1"/>
          <w:sz w:val="24"/>
          <w:szCs w:val="24"/>
          <w:u w:val="single"/>
          <w:vertAlign w:val="baseline"/>
          <w14:textFill>
            <w14:solidFill>
              <w14:schemeClr w14:val="tx1"/>
            </w14:solidFill>
          </w14:textFill>
        </w:rPr>
        <w:t>(Anexa B</w:t>
      </w:r>
      <w:r>
        <w:rPr>
          <w:rFonts w:hint="default" w:cs="Times New Roman"/>
          <w:b/>
          <w:bCs/>
          <w:i w:val="0"/>
          <w:color w:val="000000" w:themeColor="text1"/>
          <w:sz w:val="24"/>
          <w:szCs w:val="24"/>
          <w:u w:val="single"/>
          <w:vertAlign w:val="baseline"/>
          <w:lang w:val="ro-RO"/>
          <w14:textFill>
            <w14:solidFill>
              <w14:schemeClr w14:val="tx1"/>
            </w14:solidFill>
          </w14:textFill>
        </w:rPr>
        <w:t>)</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color w:val="000000" w:themeColor="text1"/>
          <w:sz w:val="24"/>
          <w:szCs w:val="24"/>
          <w14:textFill>
            <w14:solidFill>
              <w14:schemeClr w14:val="tx1"/>
            </w14:solidFill>
          </w14:textFill>
        </w:rPr>
      </w:pPr>
      <w:r>
        <w:rPr>
          <w:rFonts w:hint="default" w:cs="Times New Roman"/>
          <w:b/>
          <w:bCs/>
          <w:i w:val="0"/>
          <w:color w:val="000000" w:themeColor="text1"/>
          <w:sz w:val="24"/>
          <w:szCs w:val="24"/>
          <w:u w:val="none"/>
          <w:vertAlign w:val="baseline"/>
          <w:lang w:val="ro-RO"/>
          <w14:textFill>
            <w14:solidFill>
              <w14:schemeClr w14:val="tx1"/>
            </w14:solidFill>
          </w14:textFill>
        </w:rPr>
        <w:t>D</w:t>
      </w:r>
      <w:r>
        <w:rPr>
          <w:rFonts w:hint="default" w:ascii="Times New Roman" w:hAnsi="Times New Roman" w:cs="Times New Roman"/>
          <w:b/>
          <w:bCs/>
          <w:i w:val="0"/>
          <w:color w:val="000000" w:themeColor="text1"/>
          <w:sz w:val="24"/>
          <w:szCs w:val="24"/>
          <w:u w:val="none"/>
          <w:vertAlign w:val="baseline"/>
          <w14:textFill>
            <w14:solidFill>
              <w14:schemeClr w14:val="tx1"/>
            </w14:solidFill>
          </w14:textFill>
        </w:rPr>
        <w:t xml:space="preserve">ocumentația privind fundamentarea devizului general al proiectului cultural propus </w:t>
      </w:r>
      <w:r>
        <w:rPr>
          <w:rFonts w:hint="default" w:ascii="Times New Roman" w:hAnsi="Times New Roman" w:cs="Times New Roman"/>
          <w:i w:val="0"/>
          <w:color w:val="000000" w:themeColor="text1"/>
          <w:sz w:val="24"/>
          <w:szCs w:val="24"/>
          <w:u w:val="none"/>
          <w:vertAlign w:val="baseline"/>
          <w14:textFill>
            <w14:solidFill>
              <w14:schemeClr w14:val="tx1"/>
            </w14:solidFill>
          </w14:textFill>
        </w:rPr>
        <w:t>(</w:t>
      </w:r>
      <w:r>
        <w:rPr>
          <w:rFonts w:hint="default" w:cs="Times New Roman"/>
          <w:i w:val="0"/>
          <w:color w:val="000000" w:themeColor="text1"/>
          <w:sz w:val="24"/>
          <w:szCs w:val="24"/>
          <w:u w:val="none"/>
          <w:vertAlign w:val="baseline"/>
          <w:lang w:val="ro-RO"/>
          <w14:textFill>
            <w14:solidFill>
              <w14:schemeClr w14:val="tx1"/>
            </w14:solidFill>
          </w14:textFill>
        </w:rPr>
        <w:t>minimum o ofertă de preț pentru fiecare cheltuială estimată</w:t>
      </w:r>
      <w:r>
        <w:rPr>
          <w:rFonts w:hint="default" w:ascii="Times New Roman" w:hAnsi="Times New Roman" w:cs="Times New Roman"/>
          <w:i w:val="0"/>
          <w:color w:val="000000" w:themeColor="text1"/>
          <w:sz w:val="24"/>
          <w:szCs w:val="24"/>
          <w:u w:val="none"/>
          <w:vertAlign w:val="baseline"/>
          <w14:textFill>
            <w14:solidFill>
              <w14:schemeClr w14:val="tx1"/>
            </w14:solidFill>
          </w14:textFill>
        </w:rPr>
        <w:t xml:space="preserve"> etc</w:t>
      </w:r>
      <w:r>
        <w:rPr>
          <w:rFonts w:hint="default" w:cs="Times New Roman"/>
          <w:i w:val="0"/>
          <w:color w:val="000000" w:themeColor="text1"/>
          <w:sz w:val="24"/>
          <w:szCs w:val="24"/>
          <w:u w:val="none"/>
          <w:vertAlign w:val="baseline"/>
          <w:lang w:val="ro-RO"/>
          <w14:textFill>
            <w14:solidFill>
              <w14:schemeClr w14:val="tx1"/>
            </w14:solidFill>
          </w14:textFill>
        </w:rPr>
        <w:t>.</w:t>
      </w:r>
      <w:r>
        <w:rPr>
          <w:rFonts w:hint="default" w:ascii="Times New Roman" w:hAnsi="Times New Roman" w:cs="Times New Roman"/>
          <w:i w:val="0"/>
          <w:color w:val="000000" w:themeColor="text1"/>
          <w:sz w:val="24"/>
          <w:szCs w:val="24"/>
          <w:u w:val="none"/>
          <w:vertAlign w:val="baseline"/>
          <w14:textFill>
            <w14:solidFill>
              <w14:schemeClr w14:val="tx1"/>
            </w14:solidFill>
          </w14:textFill>
        </w:rPr>
        <w:t>)</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i w:val="0"/>
          <w:color w:val="000000" w:themeColor="text1"/>
          <w:sz w:val="24"/>
          <w:szCs w:val="24"/>
          <w:u w:val="none"/>
          <w:vertAlign w:val="baseline"/>
          <w14:textFill>
            <w14:solidFill>
              <w14:schemeClr w14:val="tx1"/>
            </w14:solidFill>
          </w14:textFill>
        </w:rPr>
        <w:t xml:space="preserve">Declarație pe propria răspundere </w:t>
      </w:r>
      <w:r>
        <w:rPr>
          <w:rFonts w:hint="default" w:ascii="Times New Roman" w:hAnsi="Times New Roman" w:cs="Times New Roman"/>
          <w:i w:val="0"/>
          <w:color w:val="000000" w:themeColor="text1"/>
          <w:sz w:val="24"/>
          <w:szCs w:val="24"/>
          <w:u w:val="none"/>
          <w:vertAlign w:val="baseline"/>
          <w14:textFill>
            <w14:solidFill>
              <w14:schemeClr w14:val="tx1"/>
            </w14:solidFill>
          </w14:textFill>
        </w:rPr>
        <w:t>din care să rezulte că solicitantul nu are datorii la bugetul de stat, la bugetul local al Municipiului Braşov sau la bugetul local al unității administrativ teritoriale în care îşi are sediul/domiciliul/reședința</w:t>
      </w:r>
      <w:r>
        <w:rPr>
          <w:rFonts w:hint="default" w:ascii="Times New Roman" w:hAnsi="Times New Roman" w:cs="Times New Roman"/>
          <w:i w:val="0"/>
          <w:color w:val="000000" w:themeColor="text1"/>
          <w:sz w:val="24"/>
          <w:szCs w:val="24"/>
          <w:u w:val="none"/>
          <w:vertAlign w:val="baseline"/>
          <w:lang w:val="ro-RO"/>
          <w14:textFill>
            <w14:solidFill>
              <w14:schemeClr w14:val="tx1"/>
            </w14:solidFill>
          </w14:textFill>
        </w:rPr>
        <w:t>,</w:t>
      </w:r>
      <w:r>
        <w:rPr>
          <w:rFonts w:hint="default" w:ascii="Times New Roman" w:hAnsi="Times New Roman" w:cs="Times New Roman"/>
          <w:i w:val="0"/>
          <w:color w:val="000000" w:themeColor="text1"/>
          <w:sz w:val="24"/>
          <w:szCs w:val="24"/>
          <w:u w:val="none"/>
          <w:vertAlign w:val="baseline"/>
          <w14:textFill>
            <w14:solidFill>
              <w14:schemeClr w14:val="tx1"/>
            </w14:solidFill>
          </w14:textFill>
        </w:rPr>
        <w:t xml:space="preserve"> că nu este în incapacitate de plată/nu face obiectul unei proceduri de dizolvare sau lichidare ori se află deja în stare de dizolvare sau de lichidare, a respectat obligațiile asumate prin contractele de finanțare nerambursabilă anterioare </w:t>
      </w:r>
      <w:r>
        <w:rPr>
          <w:rFonts w:hint="default" w:ascii="Times New Roman" w:hAnsi="Times New Roman" w:cs="Times New Roman"/>
          <w:b/>
          <w:bCs/>
          <w:i w:val="0"/>
          <w:color w:val="000000" w:themeColor="text1"/>
          <w:sz w:val="24"/>
          <w:szCs w:val="24"/>
          <w:u w:val="single"/>
          <w:vertAlign w:val="baseline"/>
          <w14:textFill>
            <w14:solidFill>
              <w14:schemeClr w14:val="tx1"/>
            </w14:solidFill>
          </w14:textFill>
        </w:rPr>
        <w:t>(Anexa C)</w:t>
      </w:r>
      <w:r>
        <w:rPr>
          <w:rFonts w:hint="default" w:ascii="Times New Roman" w:hAnsi="Times New Roman" w:cs="Times New Roman"/>
          <w:b/>
          <w:bCs/>
          <w:i w:val="0"/>
          <w:color w:val="000000" w:themeColor="text1"/>
          <w:sz w:val="24"/>
          <w:szCs w:val="24"/>
          <w:u w:val="none"/>
          <w:vertAlign w:val="baseline"/>
          <w14:textFill>
            <w14:solidFill>
              <w14:schemeClr w14:val="tx1"/>
            </w14:solidFill>
          </w14:textFill>
        </w:rPr>
        <w:t>;</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left"/>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i w:val="0"/>
          <w:color w:val="000000" w:themeColor="text1"/>
          <w:sz w:val="24"/>
          <w:szCs w:val="24"/>
          <w:u w:val="none"/>
          <w:vertAlign w:val="baseline"/>
          <w14:textFill>
            <w14:solidFill>
              <w14:schemeClr w14:val="tx1"/>
            </w14:solidFill>
          </w14:textFill>
        </w:rPr>
        <w:t>Parteneriate (</w:t>
      </w:r>
      <w:r>
        <w:rPr>
          <w:rFonts w:hint="default" w:ascii="Times New Roman" w:hAnsi="Times New Roman" w:cs="Times New Roman"/>
          <w:b/>
          <w:bCs/>
          <w:i w:val="0"/>
          <w:color w:val="000000" w:themeColor="text1"/>
          <w:sz w:val="24"/>
          <w:szCs w:val="24"/>
          <w:u w:val="single"/>
          <w:vertAlign w:val="baseline"/>
          <w14:textFill>
            <w14:solidFill>
              <w14:schemeClr w14:val="tx1"/>
            </w14:solidFill>
          </w14:textFill>
        </w:rPr>
        <w:t>Anexa D</w:t>
      </w:r>
      <w:r>
        <w:rPr>
          <w:rFonts w:hint="default" w:ascii="Times New Roman" w:hAnsi="Times New Roman" w:cs="Times New Roman"/>
          <w:b/>
          <w:bCs/>
          <w:i w:val="0"/>
          <w:color w:val="000000" w:themeColor="text1"/>
          <w:sz w:val="24"/>
          <w:szCs w:val="24"/>
          <w:u w:val="none"/>
          <w:vertAlign w:val="baseline"/>
          <w14:textFill>
            <w14:solidFill>
              <w14:schemeClr w14:val="tx1"/>
            </w14:solidFill>
          </w14:textFill>
        </w:rPr>
        <w:t>)</w:t>
      </w:r>
      <w:r>
        <w:rPr>
          <w:rFonts w:hint="default" w:ascii="Times New Roman" w:hAnsi="Times New Roman" w:cs="Times New Roman"/>
          <w:i w:val="0"/>
          <w:color w:val="000000" w:themeColor="text1"/>
          <w:sz w:val="24"/>
          <w:szCs w:val="24"/>
          <w:u w:val="none"/>
          <w:vertAlign w:val="baseline"/>
          <w14:textFill>
            <w14:solidFill>
              <w14:schemeClr w14:val="tx1"/>
            </w14:solidFill>
          </w14:textFill>
        </w:rPr>
        <w:t xml:space="preserve"> se va completa pentru f</w:t>
      </w:r>
      <w:r>
        <w:rPr>
          <w:rFonts w:hint="default" w:ascii="Times New Roman" w:hAnsi="Times New Roman" w:cs="Times New Roman"/>
          <w:i w:val="0"/>
          <w:color w:val="000000"/>
          <w:sz w:val="24"/>
          <w:szCs w:val="24"/>
          <w:u w:val="none"/>
          <w:vertAlign w:val="baseline"/>
        </w:rPr>
        <w:t>iecare partener declarat;</w:t>
      </w:r>
      <w:r>
        <w:rPr>
          <w:rFonts w:hint="default" w:cs="Times New Roman"/>
          <w:i w:val="0"/>
          <w:color w:val="000000"/>
          <w:sz w:val="24"/>
          <w:szCs w:val="24"/>
          <w:u w:val="none"/>
          <w:vertAlign w:val="baseline"/>
          <w:lang w:val="ro-RO"/>
        </w:rPr>
        <w:t xml:space="preserve"> </w:t>
      </w:r>
      <w:r>
        <w:rPr>
          <w:rFonts w:hint="default" w:ascii="Times New Roman" w:hAnsi="Times New Roman" w:cs="Times New Roman"/>
          <w:color w:val="000000"/>
          <w:sz w:val="24"/>
          <w:szCs w:val="24"/>
          <w:u w:val="none"/>
          <w:lang w:val="en-US"/>
        </w:rPr>
        <w:t xml:space="preserve">Partenerul va </w:t>
      </w:r>
      <w:r>
        <w:rPr>
          <w:rFonts w:hint="default" w:ascii="Times New Roman" w:hAnsi="Times New Roman" w:cs="Times New Roman"/>
          <w:color w:val="000000"/>
          <w:sz w:val="24"/>
          <w:szCs w:val="24"/>
          <w:u w:val="none"/>
          <w:lang w:val="ro-RO"/>
        </w:rPr>
        <w:t>întocmi un raport cu privire la prestația sa în cadrul proiectului cultural finanțat de către Muncipiul Brașov</w:t>
      </w:r>
      <w:r>
        <w:rPr>
          <w:rFonts w:hint="default" w:ascii="Times New Roman" w:hAnsi="Times New Roman" w:cs="Times New Roman"/>
          <w:color w:val="000000"/>
          <w:sz w:val="24"/>
          <w:szCs w:val="24"/>
          <w:u w:val="none"/>
          <w:lang w:val="en-US"/>
        </w:rPr>
        <w:t xml:space="preserve"> </w:t>
      </w:r>
      <w:r>
        <w:rPr>
          <w:rFonts w:hint="default" w:ascii="Times New Roman" w:hAnsi="Times New Roman" w:cs="Times New Roman"/>
          <w:color w:val="000000"/>
          <w:sz w:val="24"/>
          <w:szCs w:val="24"/>
          <w:u w:val="none"/>
          <w:lang w:val="ro-RO"/>
        </w:rPr>
        <w:t>și va preciza în cadrul raportului dacă a beneficiat de finanțare nerambur</w:t>
      </w:r>
      <w:r>
        <w:rPr>
          <w:rFonts w:hint="default" w:ascii="Times New Roman" w:hAnsi="Times New Roman" w:cs="Times New Roman"/>
          <w:color w:val="000000"/>
          <w:sz w:val="24"/>
          <w:szCs w:val="24"/>
          <w:u w:val="none"/>
          <w:lang w:val="en-US"/>
        </w:rPr>
        <w:t>sabi</w:t>
      </w:r>
      <w:r>
        <w:rPr>
          <w:rFonts w:hint="default" w:ascii="Times New Roman" w:hAnsi="Times New Roman" w:cs="Times New Roman"/>
          <w:color w:val="000000"/>
          <w:sz w:val="24"/>
          <w:szCs w:val="24"/>
          <w:u w:val="none"/>
          <w:lang w:val="ro-RO"/>
        </w:rPr>
        <w:t>ă de la Municipiul Brașov în ultimii 3 ani. Raportul se va depune de către beneficiarul finanțării odată cu depunerea decontului final. În cazul în care există parteneriate încheiate de către beneficiarul finanțării, este obligatoriu ca acestea să fie încheiate cu persoane juridice d</w:t>
      </w:r>
      <w:r>
        <w:rPr>
          <w:rFonts w:hint="default" w:ascii="Times New Roman" w:hAnsi="Times New Roman" w:cs="Times New Roman"/>
          <w:color w:val="000000"/>
          <w:sz w:val="24"/>
          <w:szCs w:val="24"/>
          <w:u w:val="none"/>
          <w:lang w:val="en-US"/>
        </w:rPr>
        <w:t>e pe</w:t>
      </w:r>
      <w:r>
        <w:rPr>
          <w:rFonts w:hint="default" w:ascii="Times New Roman" w:hAnsi="Times New Roman" w:cs="Times New Roman"/>
          <w:color w:val="000000"/>
          <w:sz w:val="24"/>
          <w:szCs w:val="24"/>
          <w:u w:val="none"/>
          <w:lang w:val="ro-RO"/>
        </w:rPr>
        <w:t xml:space="preserve"> raza Muncipiului Brașov, în procent de minimum </w:t>
      </w:r>
      <w:r>
        <w:rPr>
          <w:rFonts w:hint="default" w:ascii="Times New Roman" w:hAnsi="Times New Roman" w:cs="Times New Roman"/>
          <w:color w:val="000000"/>
          <w:sz w:val="24"/>
          <w:szCs w:val="24"/>
          <w:u w:val="none"/>
          <w:lang w:val="en-US"/>
        </w:rPr>
        <w:t>3</w:t>
      </w:r>
      <w:r>
        <w:rPr>
          <w:rFonts w:hint="default" w:ascii="Times New Roman" w:hAnsi="Times New Roman" w:cs="Times New Roman"/>
          <w:color w:val="000000"/>
          <w:sz w:val="24"/>
          <w:szCs w:val="24"/>
          <w:u w:val="none"/>
          <w:lang w:val="ro-RO"/>
        </w:rPr>
        <w:t xml:space="preserve">0 % din totalul parteneriatelor încheiate. </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i w:val="0"/>
          <w:color w:val="000000"/>
          <w:sz w:val="24"/>
          <w:szCs w:val="24"/>
          <w:u w:val="none"/>
          <w:vertAlign w:val="baseline"/>
        </w:rPr>
        <w:t xml:space="preserve">Dovada cofinanţării: </w:t>
      </w:r>
      <w:r>
        <w:rPr>
          <w:rFonts w:hint="default" w:ascii="Times New Roman" w:hAnsi="Times New Roman" w:cs="Times New Roman"/>
          <w:i w:val="0"/>
          <w:color w:val="000000"/>
          <w:sz w:val="24"/>
          <w:szCs w:val="24"/>
          <w:u w:val="none"/>
          <w:vertAlign w:val="baseline"/>
        </w:rPr>
        <w:t xml:space="preserve">Declarație pe proprie răspundere a reprezentantului </w:t>
      </w:r>
      <w:r>
        <w:rPr>
          <w:rFonts w:hint="default" w:cs="Times New Roman"/>
          <w:i w:val="0"/>
          <w:color w:val="000000"/>
          <w:sz w:val="24"/>
          <w:szCs w:val="24"/>
          <w:u w:val="none"/>
          <w:vertAlign w:val="baseline"/>
          <w:lang w:val="ro-RO"/>
        </w:rPr>
        <w:t>legal al solicitantului</w:t>
      </w:r>
      <w:r>
        <w:rPr>
          <w:rFonts w:hint="default" w:ascii="Times New Roman" w:hAnsi="Times New Roman" w:cs="Times New Roman"/>
          <w:i w:val="0"/>
          <w:color w:val="000000"/>
          <w:sz w:val="24"/>
          <w:szCs w:val="24"/>
          <w:u w:val="none"/>
          <w:vertAlign w:val="baseline"/>
        </w:rPr>
        <w:t xml:space="preserve"> privind depunerea dovezilor de </w:t>
      </w:r>
      <w:r>
        <w:rPr>
          <w:rFonts w:hint="default" w:ascii="Times New Roman" w:hAnsi="Times New Roman" w:cs="Times New Roman"/>
          <w:i w:val="0"/>
          <w:color w:val="000000"/>
          <w:sz w:val="24"/>
          <w:szCs w:val="24"/>
          <w:u w:val="none"/>
          <w:vertAlign w:val="baseline"/>
          <w:lang w:val="ro-RO"/>
        </w:rPr>
        <w:t>contribuție pro</w:t>
      </w:r>
      <w:r>
        <w:rPr>
          <w:rFonts w:hint="default" w:cs="Times New Roman"/>
          <w:i w:val="0"/>
          <w:color w:val="000000"/>
          <w:sz w:val="24"/>
          <w:szCs w:val="24"/>
          <w:u w:val="none"/>
          <w:vertAlign w:val="baseline"/>
          <w:lang w:val="ro-RO"/>
        </w:rPr>
        <w:t>p</w:t>
      </w:r>
      <w:r>
        <w:rPr>
          <w:rFonts w:hint="default" w:ascii="Times New Roman" w:hAnsi="Times New Roman" w:cs="Times New Roman"/>
          <w:i w:val="0"/>
          <w:color w:val="000000"/>
          <w:sz w:val="24"/>
          <w:szCs w:val="24"/>
          <w:u w:val="none"/>
          <w:vertAlign w:val="baseline"/>
          <w:lang w:val="ro-RO"/>
        </w:rPr>
        <w:t>rie și/sau alte surse complementare de finanțare</w:t>
      </w:r>
      <w:r>
        <w:rPr>
          <w:rFonts w:hint="default" w:ascii="Times New Roman" w:hAnsi="Times New Roman" w:cs="Times New Roman"/>
          <w:b/>
          <w:bCs/>
          <w:i w:val="0"/>
          <w:color w:val="000000"/>
          <w:sz w:val="24"/>
          <w:szCs w:val="24"/>
          <w:u w:val="single"/>
          <w:vertAlign w:val="baseline"/>
        </w:rPr>
        <w:t xml:space="preserve"> (A</w:t>
      </w:r>
      <w:r>
        <w:rPr>
          <w:rFonts w:hint="default" w:cs="Times New Roman"/>
          <w:b/>
          <w:bCs/>
          <w:i w:val="0"/>
          <w:color w:val="000000"/>
          <w:sz w:val="24"/>
          <w:szCs w:val="24"/>
          <w:u w:val="single"/>
          <w:vertAlign w:val="baseline"/>
          <w:lang w:val="ro-RO"/>
        </w:rPr>
        <w:t>n</w:t>
      </w:r>
      <w:r>
        <w:rPr>
          <w:rFonts w:hint="default" w:ascii="Times New Roman" w:hAnsi="Times New Roman" w:cs="Times New Roman"/>
          <w:b/>
          <w:bCs/>
          <w:i w:val="0"/>
          <w:color w:val="000000"/>
          <w:sz w:val="24"/>
          <w:szCs w:val="24"/>
          <w:u w:val="single"/>
          <w:vertAlign w:val="baseline"/>
        </w:rPr>
        <w:t xml:space="preserve">exa </w:t>
      </w:r>
      <w:r>
        <w:rPr>
          <w:rFonts w:hint="default" w:cs="Times New Roman"/>
          <w:b/>
          <w:bCs/>
          <w:i w:val="0"/>
          <w:color w:val="000000"/>
          <w:sz w:val="24"/>
          <w:szCs w:val="24"/>
          <w:u w:val="single"/>
          <w:vertAlign w:val="baseline"/>
          <w:lang w:val="ro-RO"/>
        </w:rPr>
        <w:t>E</w:t>
      </w:r>
      <w:r>
        <w:rPr>
          <w:rFonts w:hint="default" w:ascii="Times New Roman" w:hAnsi="Times New Roman" w:cs="Times New Roman"/>
          <w:b/>
          <w:bCs/>
          <w:i w:val="0"/>
          <w:color w:val="000000"/>
          <w:sz w:val="24"/>
          <w:szCs w:val="24"/>
          <w:u w:val="single"/>
          <w:vertAlign w:val="baseline"/>
        </w:rPr>
        <w:t>)</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i w:val="0"/>
          <w:color w:val="000000"/>
          <w:sz w:val="24"/>
          <w:szCs w:val="24"/>
          <w:u w:val="none"/>
          <w:vertAlign w:val="baseline"/>
        </w:rPr>
        <w:t xml:space="preserve">Document referitor la diferențele specifice privind scopul, obiectivele și perioada de derulare a proiectelor, </w:t>
      </w:r>
      <w:r>
        <w:rPr>
          <w:rFonts w:hint="default" w:ascii="Times New Roman" w:hAnsi="Times New Roman" w:cs="Times New Roman"/>
          <w:b/>
          <w:bCs/>
          <w:i w:val="0"/>
          <w:color w:val="000000"/>
          <w:sz w:val="24"/>
          <w:szCs w:val="24"/>
          <w:u w:val="none"/>
          <w:vertAlign w:val="baseline"/>
          <w:lang w:val="ro-RO"/>
        </w:rPr>
        <w:t>în cazul depunerii mai multor cereri de finanțare pentru mai multe proiecte culturale</w:t>
      </w:r>
      <w:r>
        <w:rPr>
          <w:rFonts w:hint="default" w:ascii="Times New Roman" w:hAnsi="Times New Roman" w:cs="Times New Roman"/>
          <w:b/>
          <w:bCs/>
          <w:i w:val="0"/>
          <w:color w:val="000000"/>
          <w:sz w:val="24"/>
          <w:szCs w:val="24"/>
          <w:u w:val="none"/>
          <w:vertAlign w:val="baseline"/>
        </w:rPr>
        <w:t xml:space="preserve"> </w:t>
      </w:r>
      <w:r>
        <w:rPr>
          <w:rFonts w:hint="default" w:ascii="Times New Roman" w:hAnsi="Times New Roman" w:cs="Times New Roman"/>
          <w:b/>
          <w:bCs/>
          <w:i w:val="0"/>
          <w:color w:val="000000"/>
          <w:sz w:val="24"/>
          <w:szCs w:val="24"/>
          <w:u w:val="single"/>
          <w:vertAlign w:val="baseline"/>
        </w:rPr>
        <w:t xml:space="preserve">( Anexa </w:t>
      </w:r>
      <w:r>
        <w:rPr>
          <w:rFonts w:hint="default" w:ascii="Times New Roman" w:hAnsi="Times New Roman" w:cs="Times New Roman"/>
          <w:b/>
          <w:bCs/>
          <w:i w:val="0"/>
          <w:color w:val="000000"/>
          <w:sz w:val="24"/>
          <w:szCs w:val="24"/>
          <w:u w:val="single"/>
          <w:vertAlign w:val="baseline"/>
          <w:lang w:val="ro-RO"/>
        </w:rPr>
        <w:t>F</w:t>
      </w:r>
      <w:r>
        <w:rPr>
          <w:rFonts w:hint="default" w:ascii="Times New Roman" w:hAnsi="Times New Roman" w:cs="Times New Roman"/>
          <w:b/>
          <w:bCs/>
          <w:i w:val="0"/>
          <w:color w:val="000000"/>
          <w:sz w:val="24"/>
          <w:szCs w:val="24"/>
          <w:u w:val="single"/>
          <w:vertAlign w:val="baseline"/>
        </w:rPr>
        <w:t>)</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i w:val="0"/>
          <w:color w:val="000000"/>
          <w:sz w:val="24"/>
          <w:szCs w:val="24"/>
          <w:u w:val="none"/>
          <w:vertAlign w:val="baseline"/>
        </w:rPr>
        <w:t xml:space="preserve">Declarația cu privire la utilizarea datelor cu caracter personal - </w:t>
      </w:r>
      <w:r>
        <w:rPr>
          <w:rFonts w:hint="default" w:ascii="Times New Roman" w:hAnsi="Times New Roman" w:cs="Times New Roman"/>
          <w:b/>
          <w:bCs/>
          <w:i w:val="0"/>
          <w:color w:val="000000"/>
          <w:sz w:val="24"/>
          <w:szCs w:val="24"/>
          <w:u w:val="single"/>
          <w:vertAlign w:val="baseline"/>
        </w:rPr>
        <w:t>(Anexa G)</w:t>
      </w:r>
      <w:r>
        <w:rPr>
          <w:rFonts w:hint="default" w:ascii="Times New Roman" w:hAnsi="Times New Roman" w:cs="Times New Roman"/>
          <w:i w:val="0"/>
          <w:color w:val="000000"/>
          <w:sz w:val="24"/>
          <w:szCs w:val="24"/>
          <w:u w:val="single"/>
          <w:vertAlign w:val="baseline"/>
        </w:rPr>
        <w:t>;</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b/>
          <w:bCs/>
          <w:color w:val="000000" w:themeColor="text1"/>
          <w:sz w:val="24"/>
          <w:szCs w:val="24"/>
          <w14:textFill>
            <w14:solidFill>
              <w14:schemeClr w14:val="tx1"/>
            </w14:solidFill>
          </w14:textFill>
        </w:rPr>
      </w:pPr>
      <w:r>
        <w:rPr>
          <w:rFonts w:hint="default" w:cs="Times New Roman"/>
          <w:i w:val="0"/>
          <w:color w:val="000000"/>
          <w:sz w:val="24"/>
          <w:szCs w:val="24"/>
          <w:u w:val="single"/>
          <w:vertAlign w:val="baseline"/>
          <w:lang w:val="ro-RO"/>
        </w:rPr>
        <w:t xml:space="preserve">Certificat Constatator emis de ONRC pentru SRL, II, IF, PFA/Extras la zi din </w:t>
      </w:r>
      <w:r>
        <w:rPr>
          <w:rFonts w:hint="default"/>
          <w:i w:val="0"/>
          <w:color w:val="000000"/>
          <w:sz w:val="24"/>
          <w:szCs w:val="24"/>
          <w:u w:val="single"/>
          <w:vertAlign w:val="baseline"/>
          <w:lang w:val="ro-RO"/>
        </w:rPr>
        <w:t>Registrul Asociațiilor și Fundațiilor eliberat de Judecătoria în circumscripția căreia este înființată sau extras la zi din Registrul Naţional al asociațiilor, fundațiilor, eliberat de Ministerul Justiției/ acte doveditoare ale dobândirii personalității juridice pentru persoanele juridice de drept public.</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b/>
          <w:bCs/>
          <w:i w:val="0"/>
          <w:color w:val="000000" w:themeColor="text1"/>
          <w:sz w:val="24"/>
          <w:szCs w:val="24"/>
          <w:u w:val="none"/>
          <w:vertAlign w:val="baseline"/>
          <w14:textFill>
            <w14:solidFill>
              <w14:schemeClr w14:val="tx1"/>
            </w14:solidFill>
          </w14:textFill>
        </w:rPr>
        <w:t>Curriculum vitae</w:t>
      </w:r>
      <w:r>
        <w:rPr>
          <w:rFonts w:hint="default" w:ascii="Times New Roman" w:hAnsi="Times New Roman" w:cs="Times New Roman"/>
          <w:i w:val="0"/>
          <w:color w:val="000000" w:themeColor="text1"/>
          <w:sz w:val="24"/>
          <w:szCs w:val="24"/>
          <w:u w:val="none"/>
          <w:vertAlign w:val="baseline"/>
          <w14:textFill>
            <w14:solidFill>
              <w14:schemeClr w14:val="tx1"/>
            </w14:solidFill>
          </w14:textFill>
        </w:rPr>
        <w:t xml:space="preserve"> pentru </w:t>
      </w:r>
      <w:r>
        <w:rPr>
          <w:rFonts w:hint="default" w:ascii="Times New Roman" w:hAnsi="Times New Roman" w:cs="Times New Roman"/>
          <w:b/>
          <w:bCs/>
          <w:i w:val="0"/>
          <w:color w:val="000000" w:themeColor="text1"/>
          <w:sz w:val="24"/>
          <w:szCs w:val="24"/>
          <w:u w:val="none"/>
          <w:vertAlign w:val="baseline"/>
          <w14:textFill>
            <w14:solidFill>
              <w14:schemeClr w14:val="tx1"/>
            </w14:solidFill>
          </w14:textFill>
        </w:rPr>
        <w:t>membrii echipei de proiect</w:t>
      </w:r>
      <w:r>
        <w:rPr>
          <w:rFonts w:hint="default" w:ascii="Times New Roman" w:hAnsi="Times New Roman" w:cs="Times New Roman"/>
          <w:i w:val="0"/>
          <w:color w:val="000000" w:themeColor="text1"/>
          <w:sz w:val="24"/>
          <w:szCs w:val="24"/>
          <w:u w:val="none"/>
          <w:vertAlign w:val="baseline"/>
          <w14:textFill>
            <w14:solidFill>
              <w14:schemeClr w14:val="tx1"/>
            </w14:solidFill>
          </w14:textFill>
        </w:rPr>
        <w:t>, semnate și dat</w:t>
      </w:r>
      <w:r>
        <w:rPr>
          <w:rFonts w:hint="default" w:ascii="Times New Roman" w:hAnsi="Times New Roman" w:cs="Times New Roman"/>
          <w:i w:val="0"/>
          <w:color w:val="000000" w:themeColor="text1"/>
          <w:sz w:val="24"/>
          <w:szCs w:val="24"/>
          <w:u w:val="none"/>
          <w:vertAlign w:val="baseline"/>
          <w:lang w:val="ro-RO"/>
          <w14:textFill>
            <w14:solidFill>
              <w14:schemeClr w14:val="tx1"/>
            </w14:solidFill>
          </w14:textFill>
        </w:rPr>
        <w:t>a</w:t>
      </w:r>
      <w:r>
        <w:rPr>
          <w:rFonts w:hint="default" w:ascii="Times New Roman" w:hAnsi="Times New Roman" w:cs="Times New Roman"/>
          <w:i w:val="0"/>
          <w:color w:val="000000" w:themeColor="text1"/>
          <w:sz w:val="24"/>
          <w:szCs w:val="24"/>
          <w:u w:val="none"/>
          <w:vertAlign w:val="baseline"/>
          <w14:textFill>
            <w14:solidFill>
              <w14:schemeClr w14:val="tx1"/>
            </w14:solidFill>
          </w14:textFill>
        </w:rPr>
        <w:t>te de către aceștia;</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b/>
          <w:bCs/>
          <w:i w:val="0"/>
          <w:color w:val="000000"/>
          <w:sz w:val="24"/>
          <w:szCs w:val="24"/>
          <w:u w:val="none"/>
          <w:vertAlign w:val="baseline"/>
        </w:rPr>
        <w:t>Alte documente considerate relevante</w:t>
      </w:r>
      <w:r>
        <w:rPr>
          <w:rFonts w:hint="default" w:ascii="Times New Roman" w:hAnsi="Times New Roman" w:cs="Times New Roman"/>
          <w:i w:val="0"/>
          <w:color w:val="000000"/>
          <w:sz w:val="24"/>
          <w:szCs w:val="24"/>
          <w:u w:val="none"/>
          <w:vertAlign w:val="baseline"/>
        </w:rPr>
        <w:t xml:space="preserve"> de către solicitant (ex: apariții în presă, înregistrări foto/video).</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cs="Times New Roman"/>
          <w:i w:val="0"/>
          <w:color w:val="000000"/>
          <w:sz w:val="24"/>
          <w:szCs w:val="24"/>
          <w:u w:val="none"/>
          <w:vertAlign w:val="baseline"/>
          <w:lang w:val="ro-RO"/>
        </w:rPr>
        <w:t>Toată documentația menționată mai sus trebuie depusă în formă scanată pe un sistem de stocare digitală a informației (USB stik).</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bCs/>
          <w:i w:val="0"/>
          <w:color w:val="000000"/>
          <w:sz w:val="24"/>
          <w:szCs w:val="24"/>
          <w:u w:val="none"/>
          <w:vertAlign w:val="baseline"/>
        </w:rPr>
        <w:t xml:space="preserve">2.1.3. </w:t>
      </w:r>
      <w:r>
        <w:rPr>
          <w:rFonts w:hint="default" w:ascii="Times New Roman" w:hAnsi="Times New Roman" w:cs="Times New Roman"/>
          <w:i w:val="0"/>
          <w:color w:val="000000"/>
          <w:sz w:val="24"/>
          <w:szCs w:val="24"/>
          <w:u w:val="none"/>
          <w:vertAlign w:val="baseline"/>
        </w:rPr>
        <w:t>Modificarea modelelor standard puse la dispoziție prin prezentul Ghid (eliminarea, renumerotarea secțiunilor etc.) sau omiterea informațiilor înscrise în câmpurile formularelor, pot conduce la respingerea propunerii de proiect pe motiv de neconformitate administrativă.</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i w:val="0"/>
          <w:color w:val="000000"/>
          <w:sz w:val="24"/>
          <w:szCs w:val="24"/>
          <w:u w:val="none"/>
          <w:vertAlign w:val="baseline"/>
        </w:rPr>
      </w:pPr>
      <w:r>
        <w:rPr>
          <w:rFonts w:hint="default" w:ascii="Times New Roman" w:hAnsi="Times New Roman" w:cs="Times New Roman"/>
          <w:b/>
          <w:bCs/>
          <w:i w:val="0"/>
          <w:color w:val="000000"/>
          <w:sz w:val="24"/>
          <w:szCs w:val="24"/>
          <w:u w:val="none"/>
          <w:vertAlign w:val="baseline"/>
        </w:rPr>
        <w:t>2.1.4.</w:t>
      </w:r>
      <w:r>
        <w:rPr>
          <w:rFonts w:hint="default" w:ascii="Times New Roman" w:hAnsi="Times New Roman" w:cs="Times New Roman"/>
          <w:i w:val="0"/>
          <w:color w:val="000000"/>
          <w:sz w:val="24"/>
          <w:szCs w:val="24"/>
          <w:u w:val="none"/>
          <w:vertAlign w:val="baseline"/>
        </w:rPr>
        <w:t xml:space="preserve"> La completarea Cererii de finanţare</w:t>
      </w:r>
      <w:r>
        <w:rPr>
          <w:rFonts w:hint="default" w:ascii="Times New Roman" w:hAnsi="Times New Roman" w:cs="Times New Roman"/>
          <w:i w:val="0"/>
          <w:color w:val="000000"/>
          <w:sz w:val="24"/>
          <w:szCs w:val="24"/>
          <w:u w:val="none"/>
          <w:vertAlign w:val="baseline"/>
          <w:lang w:val="ro-RO"/>
        </w:rPr>
        <w:t xml:space="preserve"> nerambursabilă,</w:t>
      </w:r>
      <w:r>
        <w:rPr>
          <w:rFonts w:hint="default" w:ascii="Times New Roman" w:hAnsi="Times New Roman" w:cs="Times New Roman"/>
          <w:i w:val="0"/>
          <w:color w:val="000000"/>
          <w:sz w:val="24"/>
          <w:szCs w:val="24"/>
          <w:u w:val="none"/>
          <w:vertAlign w:val="baseline"/>
        </w:rPr>
        <w:t xml:space="preserve"> solicitanții au obligaţia să furnizeze detalii suficiente pentru a asigura claritatea proiectului, în special cu privire la modul în care vor fi atinse obiectivele, schimbarea pozitivă generată de proiect şi modul în care proiectul propus e relevant pentru contextul cultural local.</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i w:val="0"/>
          <w:color w:val="000000"/>
          <w:sz w:val="24"/>
          <w:szCs w:val="24"/>
          <w:u w:val="none"/>
          <w:vertAlign w:val="baseline"/>
        </w:rPr>
      </w:pPr>
      <w:r>
        <w:rPr>
          <w:rFonts w:hint="default" w:ascii="Times New Roman" w:hAnsi="Times New Roman" w:cs="Times New Roman"/>
          <w:b/>
          <w:bCs/>
          <w:i w:val="0"/>
          <w:color w:val="000000"/>
          <w:sz w:val="24"/>
          <w:szCs w:val="24"/>
          <w:u w:val="none"/>
          <w:vertAlign w:val="baseline"/>
          <w:lang w:val="ro-RO"/>
        </w:rPr>
        <w:t xml:space="preserve">2.1.5. </w:t>
      </w:r>
      <w:r>
        <w:rPr>
          <w:rFonts w:hint="default" w:ascii="Times New Roman" w:hAnsi="Times New Roman" w:cs="Times New Roman"/>
          <w:i w:val="0"/>
          <w:color w:val="000000"/>
          <w:sz w:val="24"/>
          <w:szCs w:val="24"/>
          <w:u w:val="none"/>
          <w:vertAlign w:val="baseline"/>
        </w:rPr>
        <w:t>Autoritatea fințatoare poate cere în orice moment solicitantului acte doveditoare în original sau alte documente menite să ateste eligibilitatea sau să clarifice propunerea de proiect.</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b w:val="0"/>
          <w:bCs w:val="0"/>
          <w:sz w:val="24"/>
          <w:szCs w:val="24"/>
        </w:rPr>
      </w:pPr>
      <w:r>
        <w:rPr>
          <w:rFonts w:hint="default" w:ascii="Times New Roman" w:hAnsi="Times New Roman" w:cs="Times New Roman"/>
          <w:b/>
          <w:bCs/>
          <w:i w:val="0"/>
          <w:color w:val="000000"/>
          <w:sz w:val="24"/>
          <w:szCs w:val="24"/>
          <w:u w:val="none"/>
          <w:vertAlign w:val="baseline"/>
        </w:rPr>
        <w:t>2.1.</w:t>
      </w:r>
      <w:r>
        <w:rPr>
          <w:rFonts w:hint="default" w:ascii="Times New Roman" w:hAnsi="Times New Roman" w:cs="Times New Roman"/>
          <w:b/>
          <w:bCs/>
          <w:i w:val="0"/>
          <w:color w:val="000000"/>
          <w:sz w:val="24"/>
          <w:szCs w:val="24"/>
          <w:u w:val="none"/>
          <w:vertAlign w:val="baseline"/>
          <w:lang w:val="ro-RO"/>
        </w:rPr>
        <w:t>6</w:t>
      </w:r>
      <w:r>
        <w:rPr>
          <w:rFonts w:hint="default" w:ascii="Times New Roman" w:hAnsi="Times New Roman" w:cs="Times New Roman"/>
          <w:b/>
          <w:bCs/>
          <w:i w:val="0"/>
          <w:color w:val="000000"/>
          <w:sz w:val="24"/>
          <w:szCs w:val="24"/>
          <w:u w:val="none"/>
          <w:vertAlign w:val="baseline"/>
        </w:rPr>
        <w:t>.</w:t>
      </w:r>
      <w:r>
        <w:rPr>
          <w:rFonts w:hint="default" w:ascii="Times New Roman" w:hAnsi="Times New Roman" w:cs="Times New Roman"/>
          <w:b w:val="0"/>
          <w:bCs w:val="0"/>
          <w:i w:val="0"/>
          <w:color w:val="000000"/>
          <w:sz w:val="24"/>
          <w:szCs w:val="24"/>
          <w:u w:val="none"/>
          <w:vertAlign w:val="baseline"/>
        </w:rPr>
        <w:t xml:space="preserve"> Cererile de finanţare scrise de mână nu vor fi acceptate.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bCs/>
          <w:i w:val="0"/>
          <w:color w:val="000000"/>
          <w:sz w:val="24"/>
          <w:szCs w:val="24"/>
          <w:u w:val="none"/>
          <w:vertAlign w:val="baseline"/>
        </w:rPr>
        <w:t>2.1.</w:t>
      </w:r>
      <w:r>
        <w:rPr>
          <w:rFonts w:hint="default" w:ascii="Times New Roman" w:hAnsi="Times New Roman" w:cs="Times New Roman"/>
          <w:b/>
          <w:bCs/>
          <w:i w:val="0"/>
          <w:color w:val="000000"/>
          <w:sz w:val="24"/>
          <w:szCs w:val="24"/>
          <w:u w:val="none"/>
          <w:vertAlign w:val="baseline"/>
          <w:lang w:val="ro-RO"/>
        </w:rPr>
        <w:t>7</w:t>
      </w:r>
      <w:r>
        <w:rPr>
          <w:rFonts w:hint="default" w:ascii="Times New Roman" w:hAnsi="Times New Roman" w:cs="Times New Roman"/>
          <w:b/>
          <w:bCs/>
          <w:i w:val="0"/>
          <w:color w:val="000000"/>
          <w:sz w:val="24"/>
          <w:szCs w:val="24"/>
          <w:u w:val="none"/>
          <w:vertAlign w:val="baseline"/>
        </w:rPr>
        <w:t>.</w:t>
      </w:r>
      <w:r>
        <w:rPr>
          <w:rFonts w:hint="default" w:ascii="Times New Roman" w:hAnsi="Times New Roman" w:cs="Times New Roman"/>
          <w:i w:val="0"/>
          <w:color w:val="000000"/>
          <w:sz w:val="24"/>
          <w:szCs w:val="24"/>
          <w:u w:val="none"/>
          <w:vertAlign w:val="baseline"/>
        </w:rPr>
        <w:t xml:space="preserve"> Datele calendaristice precum şi locul de desfăşurare a evenimentelor menţionate în Cererea de finanţare nu reprezintă o rezervare a domeniului public al Municipiului Braşov şi nu reprezintă nici durata Contractului de finanţare. Datele calendaristice de desfăşurare a proiectelor culturale se vor specifica în Cererea de finanţare în vederea programării lor de principiu (se va menţiona data evenimentului cu perioada estimată de montare şi demontare a logisticii amplasate pe domeniul public – unde este cazul).</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bCs/>
          <w:i w:val="0"/>
          <w:color w:val="000000"/>
          <w:sz w:val="24"/>
          <w:szCs w:val="24"/>
          <w:u w:val="none"/>
          <w:vertAlign w:val="baseline"/>
        </w:rPr>
        <w:t>2.1.</w:t>
      </w:r>
      <w:r>
        <w:rPr>
          <w:rFonts w:hint="default" w:ascii="Times New Roman" w:hAnsi="Times New Roman" w:cs="Times New Roman"/>
          <w:b/>
          <w:bCs/>
          <w:i w:val="0"/>
          <w:color w:val="000000"/>
          <w:sz w:val="24"/>
          <w:szCs w:val="24"/>
          <w:u w:val="none"/>
          <w:vertAlign w:val="baseline"/>
          <w:lang w:val="ro-RO"/>
        </w:rPr>
        <w:t>8</w:t>
      </w:r>
      <w:r>
        <w:rPr>
          <w:rFonts w:hint="default" w:ascii="Times New Roman" w:hAnsi="Times New Roman" w:cs="Times New Roman"/>
          <w:b/>
          <w:bCs/>
          <w:i w:val="0"/>
          <w:color w:val="000000"/>
          <w:sz w:val="24"/>
          <w:szCs w:val="24"/>
          <w:u w:val="none"/>
          <w:vertAlign w:val="baseline"/>
        </w:rPr>
        <w:t>.</w:t>
      </w:r>
      <w:r>
        <w:rPr>
          <w:rFonts w:hint="default" w:ascii="Times New Roman" w:hAnsi="Times New Roman" w:cs="Times New Roman"/>
          <w:i w:val="0"/>
          <w:color w:val="000000"/>
          <w:sz w:val="24"/>
          <w:szCs w:val="24"/>
          <w:u w:val="none"/>
          <w:vertAlign w:val="baseline"/>
        </w:rPr>
        <w:t xml:space="preserve"> Municipiul își rezervă dreptul de a solicita modificarea perioadei de desfășurare a activității din cadrul proiectului dacă există suprapuneri cu alte proiecte/evenimente.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b w:val="0"/>
          <w:bCs w:val="0"/>
          <w:i w:val="0"/>
          <w:color w:val="000000"/>
          <w:sz w:val="24"/>
          <w:szCs w:val="24"/>
          <w:u w:val="none"/>
          <w:vertAlign w:val="baseline"/>
          <w:lang w:val="ro-RO"/>
        </w:rPr>
      </w:pPr>
      <w:r>
        <w:rPr>
          <w:rFonts w:hint="default" w:ascii="Times New Roman" w:hAnsi="Times New Roman" w:cs="Times New Roman"/>
          <w:b/>
          <w:bCs/>
          <w:i w:val="0"/>
          <w:color w:val="000000"/>
          <w:sz w:val="24"/>
          <w:szCs w:val="24"/>
          <w:u w:val="none"/>
          <w:vertAlign w:val="baseline"/>
        </w:rPr>
        <w:t>2.1.</w:t>
      </w:r>
      <w:r>
        <w:rPr>
          <w:rFonts w:hint="default" w:ascii="Times New Roman" w:hAnsi="Times New Roman" w:cs="Times New Roman"/>
          <w:b/>
          <w:bCs/>
          <w:i w:val="0"/>
          <w:color w:val="000000"/>
          <w:sz w:val="24"/>
          <w:szCs w:val="24"/>
          <w:u w:val="none"/>
          <w:vertAlign w:val="baseline"/>
          <w:lang w:val="ro-RO"/>
        </w:rPr>
        <w:t>9</w:t>
      </w:r>
      <w:r>
        <w:rPr>
          <w:rFonts w:hint="default" w:ascii="Times New Roman" w:hAnsi="Times New Roman" w:cs="Times New Roman"/>
          <w:b/>
          <w:bCs/>
          <w:i w:val="0"/>
          <w:color w:val="000000"/>
          <w:sz w:val="24"/>
          <w:szCs w:val="24"/>
          <w:u w:val="none"/>
          <w:vertAlign w:val="baseline"/>
        </w:rPr>
        <w:t>.</w:t>
      </w:r>
      <w:r>
        <w:rPr>
          <w:rFonts w:hint="default" w:ascii="Times New Roman" w:hAnsi="Times New Roman" w:cs="Times New Roman"/>
          <w:i w:val="0"/>
          <w:color w:val="FF0000"/>
          <w:sz w:val="24"/>
          <w:szCs w:val="24"/>
          <w:u w:val="none"/>
          <w:vertAlign w:val="baseline"/>
        </w:rPr>
        <w:t xml:space="preserve"> </w:t>
      </w:r>
      <w:r>
        <w:rPr>
          <w:rFonts w:hint="default" w:ascii="Times New Roman" w:hAnsi="Times New Roman" w:cs="Times New Roman"/>
          <w:i w:val="0"/>
          <w:color w:val="000000"/>
          <w:sz w:val="24"/>
          <w:szCs w:val="24"/>
          <w:u w:val="none"/>
          <w:vertAlign w:val="baseline"/>
        </w:rPr>
        <w:t xml:space="preserve">Pentru evenimentele care au loc în alte spații (interior sau exterior) decât cele proprii </w:t>
      </w:r>
      <w:r>
        <w:rPr>
          <w:rFonts w:hint="default" w:ascii="Times New Roman" w:hAnsi="Times New Roman" w:cs="Times New Roman"/>
          <w:i w:val="0"/>
          <w:color w:val="000000"/>
          <w:sz w:val="24"/>
          <w:szCs w:val="24"/>
          <w:u w:val="none"/>
          <w:vertAlign w:val="baseline"/>
          <w:lang w:val="ro-RO"/>
        </w:rPr>
        <w:t>s</w:t>
      </w:r>
      <w:r>
        <w:rPr>
          <w:rFonts w:hint="default" w:ascii="Times New Roman" w:hAnsi="Times New Roman" w:cs="Times New Roman"/>
          <w:b w:val="0"/>
          <w:bCs w:val="0"/>
          <w:i w:val="0"/>
          <w:color w:val="000000"/>
          <w:sz w:val="24"/>
          <w:szCs w:val="24"/>
          <w:u w:val="none"/>
          <w:vertAlign w:val="baseline"/>
        </w:rPr>
        <w:t>olicitantul va prezenta acordul de principiu al proprietarului spaţiului</w:t>
      </w:r>
      <w:r>
        <w:rPr>
          <w:rFonts w:hint="default" w:ascii="Times New Roman" w:hAnsi="Times New Roman" w:cs="Times New Roman"/>
          <w:b w:val="0"/>
          <w:bCs w:val="0"/>
          <w:i w:val="0"/>
          <w:color w:val="000000"/>
          <w:sz w:val="24"/>
          <w:szCs w:val="24"/>
          <w:u w:val="none"/>
          <w:vertAlign w:val="baseline"/>
          <w:lang w:val="ro-RO"/>
        </w:rPr>
        <w:t xml:space="preserve"> la momentul depunerii cererii de finanțare. </w:t>
      </w:r>
    </w:p>
    <w:p>
      <w:pPr>
        <w:pStyle w:val="5"/>
        <w:keepNext w:val="0"/>
        <w:keepLines w:val="0"/>
        <w:widowControl/>
        <w:suppressLineNumbers w:val="0"/>
        <w:bidi w:val="0"/>
        <w:spacing w:before="240" w:beforeAutospacing="0" w:after="240" w:afterAutospacing="0" w:line="15" w:lineRule="atLeast"/>
        <w:jc w:val="both"/>
        <w:rPr>
          <w:rFonts w:hint="default" w:cs="Times New Roman"/>
          <w:b w:val="0"/>
          <w:bCs w:val="0"/>
          <w:i w:val="0"/>
          <w:color w:val="000000"/>
          <w:sz w:val="24"/>
          <w:szCs w:val="24"/>
          <w:u w:val="none"/>
          <w:vertAlign w:val="baseline"/>
          <w:lang w:val="ro-RO"/>
        </w:rPr>
      </w:pPr>
      <w:r>
        <w:rPr>
          <w:rFonts w:hint="default" w:ascii="Times New Roman" w:hAnsi="Times New Roman" w:cs="Times New Roman"/>
          <w:b w:val="0"/>
          <w:bCs w:val="0"/>
          <w:i w:val="0"/>
          <w:color w:val="000000"/>
          <w:sz w:val="24"/>
          <w:szCs w:val="24"/>
          <w:u w:val="none"/>
          <w:vertAlign w:val="baseline"/>
          <w:lang w:val="ro-RO"/>
        </w:rPr>
        <w:t>În ceea ce privește spațiile</w:t>
      </w:r>
      <w:r>
        <w:rPr>
          <w:rFonts w:hint="default" w:ascii="Times New Roman" w:hAnsi="Times New Roman" w:cs="Times New Roman"/>
          <w:i w:val="0"/>
          <w:color w:val="000000"/>
          <w:sz w:val="24"/>
          <w:szCs w:val="24"/>
          <w:u w:val="none"/>
          <w:vertAlign w:val="baseline"/>
        </w:rPr>
        <w:t xml:space="preserve"> care aparțin domeniului public sau privat al Municipiului Brașov, </w:t>
      </w:r>
      <w:r>
        <w:rPr>
          <w:rFonts w:hint="default" w:ascii="Times New Roman" w:hAnsi="Times New Roman" w:cs="Times New Roman"/>
          <w:b w:val="0"/>
          <w:bCs w:val="0"/>
          <w:i w:val="0"/>
          <w:color w:val="000000"/>
          <w:sz w:val="24"/>
          <w:szCs w:val="24"/>
          <w:u w:val="none"/>
          <w:vertAlign w:val="baseline"/>
        </w:rPr>
        <w:t>s</w:t>
      </w:r>
      <w:r>
        <w:rPr>
          <w:rFonts w:hint="default" w:ascii="Times New Roman" w:hAnsi="Times New Roman" w:cs="Times New Roman"/>
          <w:b w:val="0"/>
          <w:bCs w:val="0"/>
          <w:i w:val="0"/>
          <w:color w:val="000000"/>
          <w:sz w:val="24"/>
          <w:szCs w:val="24"/>
          <w:u w:val="none"/>
          <w:vertAlign w:val="baseline"/>
          <w:lang w:val="ro-RO"/>
        </w:rPr>
        <w:t>olicitantul finanțării nerambursabile, în cazul în care i se atribuie finanțare nerambursabilă de către Muncipiul Brașov, va depune o cerere în acest sens, la serviciul din cadrul Primăriei Municipiului Brașov care se ocupă cu administrarea domeniului public</w:t>
      </w:r>
      <w:r>
        <w:rPr>
          <w:rFonts w:hint="default" w:cs="Times New Roman"/>
          <w:b w:val="0"/>
          <w:bCs w:val="0"/>
          <w:i w:val="0"/>
          <w:color w:val="000000"/>
          <w:sz w:val="24"/>
          <w:szCs w:val="24"/>
          <w:u w:val="none"/>
          <w:vertAlign w:val="baseline"/>
          <w:lang w:val="ro-RO"/>
        </w:rPr>
        <w:t>.</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color w:val="000000"/>
          <w:sz w:val="24"/>
          <w:szCs w:val="24"/>
          <w:u w:val="none"/>
        </w:rPr>
      </w:pPr>
      <w:r>
        <w:rPr>
          <w:rFonts w:hint="default" w:ascii="Times New Roman" w:hAnsi="Times New Roman" w:cs="Times New Roman"/>
          <w:b w:val="0"/>
          <w:i w:val="0"/>
          <w:color w:val="000000"/>
          <w:sz w:val="24"/>
          <w:szCs w:val="24"/>
          <w:u w:val="none"/>
          <w:vertAlign w:val="baseline"/>
        </w:rPr>
        <w:t>2.1.</w:t>
      </w:r>
      <w:r>
        <w:rPr>
          <w:rFonts w:hint="default" w:ascii="Times New Roman" w:hAnsi="Times New Roman" w:cs="Times New Roman"/>
          <w:b w:val="0"/>
          <w:i w:val="0"/>
          <w:color w:val="000000"/>
          <w:sz w:val="24"/>
          <w:szCs w:val="24"/>
          <w:u w:val="none"/>
          <w:vertAlign w:val="baseline"/>
          <w:lang w:val="ro-RO"/>
        </w:rPr>
        <w:t>10</w:t>
      </w:r>
      <w:r>
        <w:rPr>
          <w:rFonts w:hint="default" w:ascii="Times New Roman" w:hAnsi="Times New Roman" w:cs="Times New Roman"/>
          <w:b w:val="0"/>
          <w:i w:val="0"/>
          <w:color w:val="000000"/>
          <w:sz w:val="24"/>
          <w:szCs w:val="24"/>
          <w:u w:val="none"/>
          <w:vertAlign w:val="baseline"/>
        </w:rPr>
        <w:t xml:space="preserve"> Depunerea documentației de finanțare online, în format electronic:</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a) Toate documentele specificate la punctul 2.1.2. pot fi depuse online pe portalul</w:t>
      </w:r>
      <w:r>
        <w:rPr>
          <w:rFonts w:hint="default" w:ascii="Times New Roman" w:hAnsi="Times New Roman" w:cs="Times New Roman"/>
          <w:b w:val="0"/>
          <w:color w:val="000000"/>
          <w:sz w:val="24"/>
          <w:szCs w:val="24"/>
          <w:u w:val="none"/>
        </w:rPr>
        <w:fldChar w:fldCharType="begin"/>
      </w:r>
      <w:r>
        <w:rPr>
          <w:rFonts w:hint="default" w:ascii="Times New Roman" w:hAnsi="Times New Roman" w:cs="Times New Roman"/>
          <w:b w:val="0"/>
          <w:color w:val="000000"/>
          <w:sz w:val="24"/>
          <w:szCs w:val="24"/>
          <w:u w:val="none"/>
        </w:rPr>
        <w:instrText xml:space="preserve"> HYPERLINK "http://www.finantare.brasovcity.ro" </w:instrText>
      </w:r>
      <w:r>
        <w:rPr>
          <w:rFonts w:hint="default" w:ascii="Times New Roman" w:hAnsi="Times New Roman" w:cs="Times New Roman"/>
          <w:b w:val="0"/>
          <w:color w:val="000000"/>
          <w:sz w:val="24"/>
          <w:szCs w:val="24"/>
          <w:u w:val="none"/>
        </w:rPr>
        <w:fldChar w:fldCharType="separate"/>
      </w:r>
      <w:r>
        <w:rPr>
          <w:rFonts w:hint="default" w:ascii="Times New Roman" w:hAnsi="Times New Roman" w:cs="Times New Roman"/>
          <w:i w:val="0"/>
          <w:color w:val="000000"/>
          <w:sz w:val="24"/>
          <w:szCs w:val="24"/>
          <w:u w:val="none"/>
          <w:vertAlign w:val="baseline"/>
        </w:rPr>
        <w:t xml:space="preserve"> www.finantari.primariabrasovenilor.ro</w:t>
      </w:r>
      <w:r>
        <w:rPr>
          <w:rFonts w:hint="default" w:ascii="Times New Roman" w:hAnsi="Times New Roman" w:cs="Times New Roman"/>
          <w:b w:val="0"/>
          <w:color w:val="000000"/>
          <w:sz w:val="24"/>
          <w:szCs w:val="24"/>
          <w:u w:val="none"/>
        </w:rPr>
        <w:fldChar w:fldCharType="end"/>
      </w:r>
      <w:r>
        <w:rPr>
          <w:rFonts w:hint="default" w:ascii="Times New Roman" w:hAnsi="Times New Roman" w:cs="Times New Roman"/>
          <w:i w:val="0"/>
          <w:color w:val="000000"/>
          <w:sz w:val="24"/>
          <w:szCs w:val="24"/>
          <w:u w:val="none"/>
          <w:vertAlign w:val="baseline"/>
        </w:rPr>
        <w:t>/cultura, în termenul stabilit de Primăria Municipiului Braşov, prin Anunţ public. </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xml:space="preserve">b) Solicitantul completează câmpurile din portal </w:t>
      </w:r>
      <w:r>
        <w:rPr>
          <w:rFonts w:hint="default" w:ascii="Times New Roman" w:hAnsi="Times New Roman" w:cs="Times New Roman"/>
          <w:b/>
          <w:bCs/>
          <w:i w:val="0"/>
          <w:color w:val="000000"/>
          <w:sz w:val="24"/>
          <w:szCs w:val="24"/>
          <w:u w:val="none"/>
          <w:vertAlign w:val="baseline"/>
        </w:rPr>
        <w:t>și încarcă documentele doveditoare,</w:t>
      </w:r>
      <w:r>
        <w:rPr>
          <w:rFonts w:hint="default" w:ascii="Times New Roman" w:hAnsi="Times New Roman" w:cs="Times New Roman"/>
          <w:i w:val="0"/>
          <w:color w:val="000000"/>
          <w:sz w:val="24"/>
          <w:szCs w:val="24"/>
          <w:u w:val="none"/>
          <w:vertAlign w:val="baseline"/>
        </w:rPr>
        <w:t xml:space="preserve"> urmând pașii stabiliți de aplicația electronică.</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xml:space="preserve">c) Documentele trebuie </w:t>
      </w:r>
      <w:r>
        <w:rPr>
          <w:rFonts w:hint="default" w:ascii="Times New Roman" w:hAnsi="Times New Roman" w:cs="Times New Roman"/>
          <w:b/>
          <w:bCs/>
          <w:i w:val="0"/>
          <w:color w:val="000000"/>
          <w:sz w:val="24"/>
          <w:szCs w:val="24"/>
          <w:u w:val="none"/>
          <w:vertAlign w:val="baseline"/>
        </w:rPr>
        <w:t>semnate olograf sau cu semnătură electronică</w:t>
      </w:r>
      <w:r>
        <w:rPr>
          <w:rFonts w:hint="default" w:ascii="Times New Roman" w:hAnsi="Times New Roman" w:cs="Times New Roman"/>
          <w:i w:val="0"/>
          <w:color w:val="000000"/>
          <w:sz w:val="24"/>
          <w:szCs w:val="24"/>
          <w:u w:val="none"/>
          <w:vertAlign w:val="baseline"/>
        </w:rPr>
        <w:t>, astfel încât să îndeplinească condițiile de probă și de validitate ale unui act juridic. </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i w:val="0"/>
          <w:color w:val="000000"/>
          <w:sz w:val="24"/>
          <w:szCs w:val="24"/>
          <w:u w:val="none"/>
          <w:vertAlign w:val="baseline"/>
        </w:rPr>
      </w:pPr>
      <w:r>
        <w:rPr>
          <w:rFonts w:hint="default" w:ascii="Times New Roman" w:hAnsi="Times New Roman" w:cs="Times New Roman"/>
          <w:i w:val="0"/>
          <w:color w:val="000000"/>
          <w:sz w:val="24"/>
          <w:szCs w:val="24"/>
          <w:u w:val="none"/>
          <w:vertAlign w:val="baseline"/>
        </w:rPr>
        <w:t xml:space="preserve">d) </w:t>
      </w:r>
      <w:r>
        <w:rPr>
          <w:rFonts w:hint="default" w:cs="Times New Roman"/>
          <w:i w:val="0"/>
          <w:color w:val="000000"/>
          <w:sz w:val="24"/>
          <w:szCs w:val="24"/>
          <w:u w:val="none"/>
          <w:vertAlign w:val="baseline"/>
          <w:lang w:val="ro-RO"/>
        </w:rPr>
        <w:t>După completarea câmpurilor din aplicația online, solicitantul primește pe email un număr unic de înregistrare a cererii de finanțare.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lang w:val="ro-RO"/>
        </w:rPr>
      </w:pPr>
      <w:r>
        <w:rPr>
          <w:rFonts w:hint="default" w:cs="Times New Roman"/>
          <w:i w:val="0"/>
          <w:color w:val="000000"/>
          <w:sz w:val="24"/>
          <w:szCs w:val="24"/>
          <w:u w:val="none"/>
          <w:vertAlign w:val="baseline"/>
          <w:lang w:val="ro-RO"/>
        </w:rPr>
        <w:t xml:space="preserve">e) </w:t>
      </w:r>
      <w:r>
        <w:rPr>
          <w:rFonts w:hint="default" w:ascii="Times New Roman" w:hAnsi="Times New Roman" w:cs="Times New Roman"/>
          <w:i w:val="0"/>
          <w:color w:val="000000"/>
          <w:sz w:val="24"/>
          <w:szCs w:val="24"/>
          <w:u w:val="none"/>
          <w:vertAlign w:val="baseline"/>
        </w:rPr>
        <w:t>În termen de 2 zile lucrătoare de la depunerea online, autoritatea finanțatoare are obligația de a furniza pe e-mail-ul de contact indicat de Solicitant numărul unic de înregistrare al dosarului.</w:t>
      </w:r>
      <w:r>
        <w:rPr>
          <w:rFonts w:hint="default" w:cs="Times New Roman"/>
          <w:i w:val="0"/>
          <w:color w:val="000000"/>
          <w:sz w:val="24"/>
          <w:szCs w:val="24"/>
          <w:u w:val="none"/>
          <w:vertAlign w:val="baseline"/>
          <w:lang w:val="ro-RO"/>
        </w:rPr>
        <w:t xml:space="preserve"> Doar după primirea numărului de înregistrare se consideră încheiată procedura de depunere online a cererii de finanțare.</w:t>
      </w:r>
    </w:p>
    <w:p>
      <w:pPr>
        <w:pStyle w:val="5"/>
        <w:keepNext w:val="0"/>
        <w:keepLines w:val="0"/>
        <w:widowControl/>
        <w:suppressLineNumbers w:val="0"/>
        <w:bidi w:val="0"/>
        <w:spacing w:before="240" w:beforeAutospacing="0" w:after="240" w:afterAutospacing="0" w:line="15" w:lineRule="atLeast"/>
        <w:jc w:val="both"/>
        <w:rPr>
          <w:rFonts w:hint="default" w:cs="Times New Roman"/>
          <w:i w:val="0"/>
          <w:color w:val="000000"/>
          <w:sz w:val="24"/>
          <w:szCs w:val="24"/>
          <w:u w:val="none"/>
          <w:vertAlign w:val="baseline"/>
          <w:lang w:val="ro-RO"/>
        </w:rPr>
      </w:pPr>
      <w:r>
        <w:rPr>
          <w:rFonts w:hint="default" w:ascii="Times New Roman" w:hAnsi="Times New Roman" w:cs="Times New Roman"/>
          <w:i w:val="0"/>
          <w:color w:val="000000"/>
          <w:sz w:val="24"/>
          <w:szCs w:val="24"/>
          <w:u w:val="none"/>
          <w:vertAlign w:val="baseline"/>
        </w:rPr>
        <w:t xml:space="preserve">f) </w:t>
      </w:r>
      <w:r>
        <w:rPr>
          <w:rFonts w:hint="default" w:ascii="Times New Roman" w:hAnsi="Times New Roman" w:cs="Times New Roman"/>
          <w:i w:val="0"/>
          <w:color w:val="000000"/>
          <w:sz w:val="24"/>
          <w:szCs w:val="24"/>
          <w:u w:val="none"/>
          <w:vertAlign w:val="baseline"/>
          <w:lang w:val="ro-RO"/>
        </w:rPr>
        <w:t>În cazul în care solicitantul este declarat câștigător, are obligația ca la semnarea contractului de finanțare să depună sub formă de anexă</w:t>
      </w:r>
      <w:r>
        <w:rPr>
          <w:rFonts w:hint="default" w:cs="Times New Roman"/>
          <w:i w:val="0"/>
          <w:color w:val="000000"/>
          <w:sz w:val="24"/>
          <w:szCs w:val="24"/>
          <w:u w:val="none"/>
          <w:vertAlign w:val="baseline"/>
          <w:lang w:val="ro-RO"/>
        </w:rPr>
        <w:t xml:space="preserve"> dovada eliberată de Direcția Fiscală și de către ANAF că nu au datorii la bugetul de stat sau/și bugetul local.</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g) Autoritatea fin</w:t>
      </w:r>
      <w:r>
        <w:rPr>
          <w:rFonts w:hint="default" w:cs="Times New Roman"/>
          <w:i w:val="0"/>
          <w:color w:val="000000"/>
          <w:sz w:val="24"/>
          <w:szCs w:val="24"/>
          <w:u w:val="none"/>
          <w:vertAlign w:val="baseline"/>
          <w:lang w:val="ro-RO"/>
        </w:rPr>
        <w:t>an</w:t>
      </w:r>
      <w:r>
        <w:rPr>
          <w:rFonts w:hint="default" w:ascii="Times New Roman" w:hAnsi="Times New Roman" w:cs="Times New Roman"/>
          <w:i w:val="0"/>
          <w:color w:val="000000"/>
          <w:sz w:val="24"/>
          <w:szCs w:val="24"/>
          <w:u w:val="none"/>
          <w:vertAlign w:val="baseline"/>
        </w:rPr>
        <w:t>țatoare poate cere în orice moment solicitantului acte doveditoare în original sau alte documente menite să ateste eligibilitatea sau să clarifice propunerea de proiect.</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b/>
          <w:i w:val="0"/>
          <w:color w:val="000000"/>
          <w:sz w:val="24"/>
          <w:szCs w:val="24"/>
          <w:u w:val="none"/>
          <w:vertAlign w:val="baseline"/>
        </w:rPr>
      </w:pPr>
      <w:r>
        <w:rPr>
          <w:rFonts w:hint="default" w:ascii="Times New Roman" w:hAnsi="Times New Roman" w:cs="Times New Roman"/>
          <w:b/>
          <w:i w:val="0"/>
          <w:color w:val="000000"/>
          <w:sz w:val="24"/>
          <w:szCs w:val="24"/>
          <w:u w:val="none"/>
          <w:vertAlign w:val="baseline"/>
        </w:rPr>
        <w:t> </w:t>
      </w:r>
    </w:p>
    <w:p>
      <w:pPr>
        <w:pStyle w:val="5"/>
        <w:keepNext w:val="0"/>
        <w:keepLines w:val="0"/>
        <w:widowControl/>
        <w:suppressLineNumbers w:val="0"/>
        <w:bidi w:val="0"/>
        <w:spacing w:before="240" w:beforeAutospacing="0" w:after="240" w:afterAutospacing="0" w:line="15" w:lineRule="atLeast"/>
        <w:jc w:val="center"/>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CAPITOLUL 3 – Criterii de eligibilitate</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3.1. Eligibilitatea solicitantului (condiţii cumulative)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i w:val="0"/>
          <w:color w:val="000000"/>
          <w:sz w:val="24"/>
          <w:szCs w:val="24"/>
          <w:u w:val="none"/>
          <w:vertAlign w:val="baseline"/>
        </w:rPr>
      </w:pPr>
      <w:r>
        <w:rPr>
          <w:rFonts w:hint="default" w:ascii="Times New Roman" w:hAnsi="Times New Roman" w:cs="Times New Roman"/>
          <w:b/>
          <w:bCs/>
          <w:i w:val="0"/>
          <w:color w:val="000000"/>
          <w:sz w:val="24"/>
          <w:szCs w:val="24"/>
          <w:u w:val="none"/>
          <w:vertAlign w:val="baseline"/>
        </w:rPr>
        <w:t>3.1.1.</w:t>
      </w:r>
      <w:r>
        <w:rPr>
          <w:rFonts w:hint="default" w:ascii="Times New Roman" w:hAnsi="Times New Roman" w:cs="Times New Roman"/>
          <w:i w:val="0"/>
          <w:color w:val="000000"/>
          <w:sz w:val="24"/>
          <w:szCs w:val="24"/>
          <w:u w:val="none"/>
          <w:vertAlign w:val="baseline"/>
        </w:rPr>
        <w:t xml:space="preserve"> Pentru a participa la selecția de oferte solicitanții trebuie să îndeplinească, cumulativ, următoarele condiții de eligibilitate:</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să fie persoană fizice autorizată, întreprindere individuală, întreprindere familială sau persoană juridică de drept public ori privat, română sau străină, înfiinţată în condiţiile legii române ori ale ţării de origine;</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să nu aibă datorii la bugetul de stat sau la bugetul local;</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să fi respectat obligaţiile asumate prin Contractele de finanţare nerambursabilă anterioare;</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xml:space="preserve">să dovedească cofinanţarea de 10% sau 20%, 25% dupa caz, din </w:t>
      </w:r>
      <w:r>
        <w:rPr>
          <w:rFonts w:hint="default" w:cs="Times New Roman"/>
          <w:i w:val="0"/>
          <w:color w:val="000000"/>
          <w:sz w:val="24"/>
          <w:szCs w:val="24"/>
          <w:u w:val="none"/>
          <w:vertAlign w:val="baseline"/>
          <w:lang w:val="ro-RO"/>
        </w:rPr>
        <w:t xml:space="preserve">costul total </w:t>
      </w:r>
      <w:r>
        <w:rPr>
          <w:rFonts w:hint="default" w:ascii="Times New Roman" w:hAnsi="Times New Roman" w:cs="Times New Roman"/>
          <w:i w:val="0"/>
          <w:color w:val="000000"/>
          <w:sz w:val="24"/>
          <w:szCs w:val="24"/>
          <w:u w:val="none"/>
          <w:vertAlign w:val="baseline"/>
        </w:rPr>
        <w:t>a</w:t>
      </w:r>
      <w:r>
        <w:rPr>
          <w:rFonts w:hint="default" w:cs="Times New Roman"/>
          <w:i w:val="0"/>
          <w:color w:val="000000"/>
          <w:sz w:val="24"/>
          <w:szCs w:val="24"/>
          <w:u w:val="none"/>
          <w:vertAlign w:val="baseline"/>
          <w:lang w:val="ro-RO"/>
        </w:rPr>
        <w:t>l</w:t>
      </w:r>
      <w:r>
        <w:rPr>
          <w:rFonts w:hint="default" w:ascii="Times New Roman" w:hAnsi="Times New Roman" w:cs="Times New Roman"/>
          <w:i w:val="0"/>
          <w:color w:val="000000"/>
          <w:sz w:val="24"/>
          <w:szCs w:val="24"/>
          <w:u w:val="none"/>
          <w:vertAlign w:val="baseline"/>
        </w:rPr>
        <w:t xml:space="preserve"> proiectului</w:t>
      </w:r>
      <w:r>
        <w:rPr>
          <w:rFonts w:hint="default" w:cs="Times New Roman"/>
          <w:i w:val="0"/>
          <w:color w:val="000000"/>
          <w:sz w:val="24"/>
          <w:szCs w:val="24"/>
          <w:u w:val="none"/>
          <w:vertAlign w:val="baseline"/>
          <w:lang w:val="ro-RO"/>
        </w:rPr>
        <w:t xml:space="preserve"> cultural</w:t>
      </w:r>
      <w:r>
        <w:rPr>
          <w:rFonts w:hint="default" w:ascii="Times New Roman" w:hAnsi="Times New Roman" w:cs="Times New Roman"/>
          <w:i w:val="0"/>
          <w:color w:val="000000"/>
          <w:sz w:val="24"/>
          <w:szCs w:val="24"/>
          <w:u w:val="none"/>
          <w:vertAlign w:val="baseline"/>
        </w:rPr>
        <w:t>;</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să nu fie în incapacitate de plată;</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să nu facă obiectul unei proceduri de dizolvare sau de lichidare, ori să fie deja în stare de dizolvare sau lichidare, în conformitate cu prevederile legale în vigoare;</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reprezentanții legali ai organizației/PFA/II</w:t>
      </w:r>
      <w:r>
        <w:rPr>
          <w:rFonts w:hint="default" w:ascii="Times New Roman" w:hAnsi="Times New Roman" w:cs="Times New Roman"/>
          <w:i w:val="0"/>
          <w:color w:val="000000"/>
          <w:sz w:val="24"/>
          <w:szCs w:val="24"/>
          <w:u w:val="none"/>
          <w:vertAlign w:val="baseline"/>
          <w:lang w:val="ro-RO"/>
        </w:rPr>
        <w:t>/IF</w:t>
      </w:r>
      <w:r>
        <w:rPr>
          <w:rFonts w:hint="default" w:ascii="Times New Roman" w:hAnsi="Times New Roman" w:cs="Times New Roman"/>
          <w:i w:val="0"/>
          <w:color w:val="000000"/>
          <w:sz w:val="24"/>
          <w:szCs w:val="24"/>
          <w:u w:val="none"/>
          <w:vertAlign w:val="baseline"/>
        </w:rPr>
        <w:t xml:space="preserve"> să nu fi fost condamnați pentru: abuz de încredere, gestiune frauduloasă, înșelăciune, delapidare, dare sau luare de mită, mărturie mincinoasă, fals, uz de fals, deturnare de fonduri;</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să nu aibă conturile bancare blocate conform unei hotărâri judecătoreşti definitive.</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să respecte termenul de depunere a documentației</w:t>
      </w:r>
      <w:r>
        <w:rPr>
          <w:rFonts w:hint="default" w:ascii="Times New Roman" w:hAnsi="Times New Roman" w:cs="Times New Roman"/>
          <w:i w:val="0"/>
          <w:color w:val="000000"/>
          <w:sz w:val="24"/>
          <w:szCs w:val="24"/>
          <w:u w:val="none"/>
          <w:vertAlign w:val="baseline"/>
          <w:lang w:val="ro-RO"/>
        </w:rPr>
        <w:t xml:space="preserve"> de finanțare nerambursabilă</w:t>
      </w:r>
      <w:r>
        <w:rPr>
          <w:rFonts w:hint="default" w:ascii="Times New Roman" w:hAnsi="Times New Roman" w:cs="Times New Roman"/>
          <w:i w:val="0"/>
          <w:color w:val="000000"/>
          <w:sz w:val="24"/>
          <w:szCs w:val="24"/>
          <w:u w:val="none"/>
          <w:vertAlign w:val="baseline"/>
        </w:rPr>
        <w:t>, prevăzut în Anunțul public</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bCs/>
          <w:i w:val="0"/>
          <w:color w:val="000000"/>
          <w:sz w:val="24"/>
          <w:szCs w:val="24"/>
          <w:u w:val="none"/>
          <w:vertAlign w:val="baseline"/>
        </w:rPr>
        <w:t>3.1.2.</w:t>
      </w:r>
      <w:r>
        <w:rPr>
          <w:rFonts w:hint="default" w:ascii="Times New Roman" w:hAnsi="Times New Roman" w:cs="Times New Roman"/>
          <w:i w:val="0"/>
          <w:color w:val="000000"/>
          <w:sz w:val="24"/>
          <w:szCs w:val="24"/>
          <w:u w:val="none"/>
          <w:vertAlign w:val="baseline"/>
        </w:rPr>
        <w:t xml:space="preserve"> Primăria Municipiului Braşov poate cere solicitantului toate documentele pe care le consideră necesare pentru verificarea respectării condițiilor mai sus menţionate.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bCs/>
          <w:i w:val="0"/>
          <w:color w:val="000000"/>
          <w:sz w:val="24"/>
          <w:szCs w:val="24"/>
          <w:u w:val="none"/>
          <w:vertAlign w:val="baseline"/>
        </w:rPr>
        <w:t>3.1.3.</w:t>
      </w:r>
      <w:r>
        <w:rPr>
          <w:rFonts w:hint="default" w:ascii="Times New Roman" w:hAnsi="Times New Roman" w:cs="Times New Roman"/>
          <w:i w:val="0"/>
          <w:color w:val="000000"/>
          <w:sz w:val="24"/>
          <w:szCs w:val="24"/>
          <w:u w:val="none"/>
          <w:vertAlign w:val="baseline"/>
        </w:rPr>
        <w:t xml:space="preserve"> Primăria Municipiului Braşov are dreptul de a nu permite participarea la selecția de proiecte solicitanților care nu şi-au îndeplinit obligaţiile asumate prin Contractele de finanţare anterioare sau nu îndeplinesc condiţiile de eligibilitate de la punctul 3.1.1. </w:t>
      </w:r>
      <w:r>
        <w:rPr>
          <w:rFonts w:hint="default" w:ascii="Times New Roman" w:hAnsi="Times New Roman" w:cs="Times New Roman"/>
          <w:i w:val="0"/>
          <w:color w:val="000000"/>
          <w:sz w:val="24"/>
          <w:szCs w:val="24"/>
          <w:u w:val="none"/>
          <w:vertAlign w:val="baseline"/>
          <w:lang w:val="ro-RO"/>
        </w:rPr>
        <w:t>d</w:t>
      </w:r>
      <w:r>
        <w:rPr>
          <w:rFonts w:hint="default" w:ascii="Times New Roman" w:hAnsi="Times New Roman" w:cs="Times New Roman"/>
          <w:i w:val="0"/>
          <w:color w:val="000000"/>
          <w:sz w:val="24"/>
          <w:szCs w:val="24"/>
          <w:u w:val="none"/>
          <w:vertAlign w:val="baseline"/>
        </w:rPr>
        <w:t>in prezentul Ghid</w:t>
      </w:r>
      <w:r>
        <w:rPr>
          <w:rFonts w:hint="default" w:ascii="Times New Roman" w:hAnsi="Times New Roman" w:cs="Times New Roman"/>
          <w:i w:val="0"/>
          <w:color w:val="000000"/>
          <w:sz w:val="24"/>
          <w:szCs w:val="24"/>
          <w:u w:val="none"/>
          <w:vertAlign w:val="baseline"/>
          <w:lang w:val="ro-RO"/>
        </w:rPr>
        <w:t>.</w:t>
      </w:r>
      <w:r>
        <w:rPr>
          <w:rFonts w:hint="default" w:ascii="Times New Roman" w:hAnsi="Times New Roman" w:cs="Times New Roman"/>
          <w:i w:val="0"/>
          <w:color w:val="000000"/>
          <w:sz w:val="24"/>
          <w:szCs w:val="24"/>
          <w:u w:val="none"/>
          <w:vertAlign w:val="baseline"/>
        </w:rPr>
        <w:t> </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3.2. Eligibilitatea proiectului cultural și a documentației de finanțare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bCs/>
          <w:i w:val="0"/>
          <w:color w:val="000000"/>
          <w:sz w:val="24"/>
          <w:szCs w:val="24"/>
          <w:u w:val="none"/>
          <w:vertAlign w:val="baseline"/>
        </w:rPr>
        <w:t xml:space="preserve">3.2.1. Opţiunea pentru ariile tematice – </w:t>
      </w:r>
      <w:r>
        <w:rPr>
          <w:rFonts w:hint="default" w:ascii="Times New Roman" w:hAnsi="Times New Roman" w:cs="Times New Roman"/>
          <w:i w:val="0"/>
          <w:color w:val="000000"/>
          <w:sz w:val="24"/>
          <w:szCs w:val="24"/>
          <w:u w:val="none"/>
          <w:vertAlign w:val="baseline"/>
        </w:rPr>
        <w:t>Proiectul cultural depus spre finanţare trebuie să se înscrie într-o singură arie tematică, respectiv: arte vizuale, teatru, dans, muzică, patrimoniu cultural material, patrimoniu imaterial, educaţie prin cultură, arte digitale și noile media, promovarea culturii scrise, intervenție culturală, proiecte mari cu caracter repetitiv; dacă un solicitant depune mai multe proiecte culturale acestea trebuie să se înscrie în arii tematice diferite, cu condiția ca respectivele proiecte culturale să aibă scop, obiective și durata clar/evident diferite, enunțate distinct și fără echivoc. </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bCs/>
          <w:i w:val="0"/>
          <w:color w:val="000000"/>
          <w:sz w:val="24"/>
          <w:szCs w:val="24"/>
          <w:u w:val="none"/>
          <w:vertAlign w:val="baseline"/>
        </w:rPr>
        <w:t xml:space="preserve">3.2.2. Durata proiectelor culturale </w:t>
      </w:r>
      <w:r>
        <w:rPr>
          <w:rFonts w:hint="default" w:ascii="Times New Roman" w:hAnsi="Times New Roman" w:cs="Times New Roman"/>
          <w:i w:val="0"/>
          <w:color w:val="000000"/>
          <w:sz w:val="24"/>
          <w:szCs w:val="24"/>
          <w:u w:val="none"/>
          <w:vertAlign w:val="baseline"/>
        </w:rPr>
        <w:t>– Finanţarea nerambursabilă a proiectelor culturale se aprobă pentru activităţile derulate</w:t>
      </w:r>
      <w:r>
        <w:rPr>
          <w:rFonts w:hint="default" w:ascii="Times New Roman" w:hAnsi="Times New Roman" w:cs="Times New Roman"/>
          <w:i w:val="0"/>
          <w:color w:val="000000"/>
          <w:sz w:val="24"/>
          <w:szCs w:val="24"/>
          <w:u w:val="none"/>
          <w:vertAlign w:val="baseline"/>
          <w:lang w:val="ro-RO"/>
        </w:rPr>
        <w:t>/desfășurate</w:t>
      </w:r>
      <w:r>
        <w:rPr>
          <w:rFonts w:hint="default" w:ascii="Times New Roman" w:hAnsi="Times New Roman" w:cs="Times New Roman"/>
          <w:i w:val="0"/>
          <w:color w:val="000000"/>
          <w:sz w:val="24"/>
          <w:szCs w:val="24"/>
          <w:u w:val="none"/>
          <w:vertAlign w:val="baseline"/>
        </w:rPr>
        <w:t xml:space="preserve"> în intervalul de la data semnării contractului de finanţare şi până la data de 15 noiembrie a anului în curs, data maximă de depunere a dosarului de decont.</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bCs/>
          <w:i w:val="0"/>
          <w:color w:val="000000"/>
          <w:sz w:val="24"/>
          <w:szCs w:val="24"/>
          <w:u w:val="none"/>
          <w:vertAlign w:val="baseline"/>
        </w:rPr>
        <w:t xml:space="preserve">3.2.3. </w:t>
      </w:r>
      <w:r>
        <w:rPr>
          <w:rFonts w:hint="default" w:ascii="Times New Roman" w:hAnsi="Times New Roman" w:cs="Times New Roman"/>
          <w:i w:val="0"/>
          <w:color w:val="000000"/>
          <w:sz w:val="24"/>
          <w:szCs w:val="24"/>
          <w:u w:val="none"/>
          <w:vertAlign w:val="baseline"/>
        </w:rPr>
        <w:t xml:space="preserve">Locul de </w:t>
      </w:r>
      <w:r>
        <w:rPr>
          <w:rFonts w:hint="default" w:ascii="Times New Roman" w:hAnsi="Times New Roman" w:cs="Times New Roman"/>
          <w:i w:val="0"/>
          <w:color w:val="000000"/>
          <w:sz w:val="24"/>
          <w:szCs w:val="24"/>
          <w:u w:val="none"/>
          <w:vertAlign w:val="baseline"/>
          <w:lang w:val="ro-RO"/>
        </w:rPr>
        <w:t>derulare/</w:t>
      </w:r>
      <w:r>
        <w:rPr>
          <w:rFonts w:hint="default" w:ascii="Times New Roman" w:hAnsi="Times New Roman" w:cs="Times New Roman"/>
          <w:i w:val="0"/>
          <w:color w:val="000000"/>
          <w:sz w:val="24"/>
          <w:szCs w:val="24"/>
          <w:u w:val="none"/>
          <w:vertAlign w:val="baseline"/>
        </w:rPr>
        <w:t>desfăşurare a proiectului cultural – Se finanţează numai proiecte culturale care prevăd pregătirea unor evenimente/acţiuni culturale care se desfăşoară numai în Municipiul Braşov.</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bCs/>
          <w:i w:val="0"/>
          <w:color w:val="000000"/>
          <w:sz w:val="24"/>
          <w:szCs w:val="24"/>
          <w:u w:val="none"/>
          <w:vertAlign w:val="baseline"/>
        </w:rPr>
        <w:t>3.2.4</w:t>
      </w:r>
      <w:r>
        <w:rPr>
          <w:rFonts w:hint="default" w:ascii="Times New Roman" w:hAnsi="Times New Roman" w:cs="Times New Roman"/>
          <w:i w:val="0"/>
          <w:color w:val="000000"/>
          <w:sz w:val="24"/>
          <w:szCs w:val="24"/>
          <w:u w:val="none"/>
          <w:vertAlign w:val="baseline"/>
        </w:rPr>
        <w:t xml:space="preserve">. Dosarul </w:t>
      </w:r>
      <w:r>
        <w:rPr>
          <w:rFonts w:hint="default" w:ascii="Times New Roman" w:hAnsi="Times New Roman" w:cs="Times New Roman"/>
          <w:i w:val="0"/>
          <w:color w:val="000000"/>
          <w:sz w:val="24"/>
          <w:szCs w:val="24"/>
          <w:u w:val="none"/>
          <w:vertAlign w:val="baseline"/>
          <w:lang w:val="ro-RO"/>
        </w:rPr>
        <w:t>cererii de finanțare</w:t>
      </w:r>
      <w:r>
        <w:rPr>
          <w:rFonts w:hint="default" w:ascii="Times New Roman" w:hAnsi="Times New Roman" w:cs="Times New Roman"/>
          <w:i w:val="0"/>
          <w:color w:val="000000"/>
          <w:sz w:val="24"/>
          <w:szCs w:val="24"/>
          <w:u w:val="none"/>
          <w:vertAlign w:val="baseline"/>
        </w:rPr>
        <w:t xml:space="preserve"> este considerat complet în momentul în care conține documentele prevăzute </w:t>
      </w:r>
      <w:r>
        <w:rPr>
          <w:rFonts w:hint="default" w:ascii="Times New Roman" w:hAnsi="Times New Roman" w:cs="Times New Roman"/>
          <w:b w:val="0"/>
          <w:bCs/>
          <w:i w:val="0"/>
          <w:color w:val="000000"/>
          <w:sz w:val="24"/>
          <w:szCs w:val="24"/>
          <w:u w:val="none"/>
          <w:vertAlign w:val="baseline"/>
        </w:rPr>
        <w:t>de punctul 2.1.2. din Ghid. </w:t>
      </w:r>
      <w:r>
        <w:rPr>
          <w:rFonts w:hint="default" w:ascii="Times New Roman" w:hAnsi="Times New Roman" w:cs="Times New Roman"/>
          <w:b/>
          <w:i w:val="0"/>
          <w:color w:val="000000"/>
          <w:sz w:val="24"/>
          <w:szCs w:val="24"/>
          <w:u w:val="none"/>
          <w:vertAlign w:val="baseline"/>
        </w:rPr>
        <w:t>  </w:t>
      </w:r>
    </w:p>
    <w:p>
      <w:pPr>
        <w:pStyle w:val="5"/>
        <w:keepNext w:val="0"/>
        <w:keepLines w:val="0"/>
        <w:widowControl/>
        <w:suppressLineNumbers w:val="0"/>
        <w:bidi w:val="0"/>
        <w:spacing w:before="240" w:beforeAutospacing="0" w:after="240" w:afterAutospacing="0" w:line="15" w:lineRule="atLeast"/>
        <w:jc w:val="center"/>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CAPITOLUL 4 - Evaluarea și selecția proiectelor declarate eligibile</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4.1. Criterii de evaluare și selecție a proiectelor culturale</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4.1.1. Punctajele acordate pentru proiectele culturale se regăsesc în Grila de evaluare;</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4.1.2. Evaluarea propunerilor de proiect se efectuează în conformitate cu criteriile din Grila de evaluare;</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i w:val="0"/>
          <w:color w:val="000000"/>
          <w:sz w:val="24"/>
          <w:szCs w:val="24"/>
          <w:u w:val="none"/>
          <w:vertAlign w:val="baseline"/>
        </w:rPr>
      </w:pPr>
      <w:r>
        <w:rPr>
          <w:rFonts w:hint="default" w:ascii="Times New Roman" w:hAnsi="Times New Roman" w:cs="Times New Roman"/>
          <w:i w:val="0"/>
          <w:color w:val="000000"/>
          <w:sz w:val="24"/>
          <w:szCs w:val="24"/>
          <w:u w:val="none"/>
          <w:vertAlign w:val="baseline"/>
        </w:rPr>
        <w:t>4.1.3. Criteriile de evaluare sunt grupate în subcriterii. Fiecare evaluator completează câte o grilă de evaluare și un raport de evaluare, pentru fiecare propunere de proiect, acordând punctaj fiecărui subcriteriu.</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i w:val="0"/>
          <w:color w:val="000000"/>
          <w:sz w:val="24"/>
          <w:szCs w:val="24"/>
          <w:u w:val="none"/>
          <w:vertAlign w:val="baseline"/>
          <w:lang w:val="ro-RO"/>
        </w:rPr>
      </w:pPr>
      <w:r>
        <w:rPr>
          <w:rFonts w:hint="default" w:cs="Times New Roman"/>
          <w:i w:val="0"/>
          <w:color w:val="000000"/>
          <w:sz w:val="24"/>
          <w:szCs w:val="24"/>
          <w:u w:val="none"/>
          <w:vertAlign w:val="baseline"/>
          <w:lang w:val="ro-RO"/>
        </w:rPr>
        <w:t>Grilă de evaluare:</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85"/>
        <w:gridCol w:w="7231"/>
        <w:gridCol w:w="1058"/>
        <w:gridCol w:w="9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0" w:hRule="atLeast"/>
        </w:trPr>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Nr. crt.</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jc w:val="center"/>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Criteriu</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Punctaj maxim</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TOTAL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0" w:hRule="atLeast"/>
        </w:trPr>
        <w:tc>
          <w:tcPr>
            <w:tcW w:w="0" w:type="auto"/>
            <w:vMerge w:val="restart"/>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1</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Calitatea și originalitatea proiectului (maximum 24 puncte)</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0" w:hRule="atLeast"/>
        </w:trPr>
        <w:tc>
          <w:tcPr>
            <w:tcW w:w="0" w:type="auto"/>
            <w:vMerge w:val="continue"/>
            <w:shd w:val="clear" w:color="auto" w:fill="auto"/>
            <w:tcMar>
              <w:top w:w="100" w:type="dxa"/>
              <w:left w:w="100" w:type="dxa"/>
              <w:bottom w:w="100" w:type="dxa"/>
              <w:right w:w="100" w:type="dxa"/>
            </w:tcMar>
            <w:vAlign w:val="top"/>
          </w:tcPr>
          <w:p>
            <w:pPr>
              <w:rPr>
                <w:rFonts w:hint="default" w:ascii="Times New Roman" w:hAnsi="Times New Roman" w:cs="Times New Roman"/>
                <w:sz w:val="24"/>
                <w:szCs w:val="24"/>
              </w:rPr>
            </w:pP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1.1 Claritatea proiectului cultural propus - maxim</w:t>
            </w:r>
            <w:r>
              <w:rPr>
                <w:rFonts w:hint="default" w:cs="Times New Roman"/>
                <w:i w:val="0"/>
                <w:color w:val="000000"/>
                <w:sz w:val="24"/>
                <w:szCs w:val="24"/>
                <w:u w:val="none"/>
                <w:vertAlign w:val="baseline"/>
                <w:lang w:val="ro-RO"/>
              </w:rPr>
              <w:t>um</w:t>
            </w:r>
            <w:r>
              <w:rPr>
                <w:rFonts w:hint="default" w:ascii="Times New Roman" w:hAnsi="Times New Roman" w:cs="Times New Roman"/>
                <w:i w:val="0"/>
                <w:color w:val="000000"/>
                <w:sz w:val="24"/>
                <w:szCs w:val="24"/>
                <w:u w:val="none"/>
                <w:vertAlign w:val="baseline"/>
              </w:rPr>
              <w:t xml:space="preserve"> 9 puncte, astfel:</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0" w:hRule="atLeast"/>
        </w:trPr>
        <w:tc>
          <w:tcPr>
            <w:tcW w:w="0" w:type="auto"/>
            <w:vMerge w:val="continue"/>
            <w:shd w:val="clear" w:color="auto" w:fill="auto"/>
            <w:tcMar>
              <w:top w:w="100" w:type="dxa"/>
              <w:left w:w="100" w:type="dxa"/>
              <w:bottom w:w="100" w:type="dxa"/>
              <w:right w:w="100" w:type="dxa"/>
            </w:tcMar>
            <w:vAlign w:val="top"/>
          </w:tcPr>
          <w:p>
            <w:pPr>
              <w:rPr>
                <w:rFonts w:hint="default" w:ascii="Times New Roman" w:hAnsi="Times New Roman" w:cs="Times New Roman"/>
                <w:sz w:val="24"/>
                <w:szCs w:val="24"/>
              </w:rPr>
            </w:pP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claritatea expunerii ideilor - 3 puncte</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3</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0" w:hRule="atLeast"/>
        </w:trPr>
        <w:tc>
          <w:tcPr>
            <w:tcW w:w="0" w:type="auto"/>
            <w:vMerge w:val="continue"/>
            <w:shd w:val="clear" w:color="auto" w:fill="auto"/>
            <w:tcMar>
              <w:top w:w="100" w:type="dxa"/>
              <w:left w:w="100" w:type="dxa"/>
              <w:bottom w:w="100" w:type="dxa"/>
              <w:right w:w="100" w:type="dxa"/>
            </w:tcMar>
            <w:vAlign w:val="top"/>
          </w:tcPr>
          <w:p>
            <w:pPr>
              <w:rPr>
                <w:rFonts w:hint="default" w:ascii="Times New Roman" w:hAnsi="Times New Roman" w:cs="Times New Roman"/>
                <w:sz w:val="24"/>
                <w:szCs w:val="24"/>
              </w:rPr>
            </w:pP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structura și coerența etapelor proiectului cultural - 3 puncte</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3</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0" w:hRule="atLeast"/>
        </w:trPr>
        <w:tc>
          <w:tcPr>
            <w:tcW w:w="0" w:type="auto"/>
            <w:vMerge w:val="continue"/>
            <w:shd w:val="clear" w:color="auto" w:fill="auto"/>
            <w:tcMar>
              <w:top w:w="100" w:type="dxa"/>
              <w:left w:w="100" w:type="dxa"/>
              <w:bottom w:w="100" w:type="dxa"/>
              <w:right w:w="100" w:type="dxa"/>
            </w:tcMar>
            <w:vAlign w:val="top"/>
          </w:tcPr>
          <w:p>
            <w:pPr>
              <w:rPr>
                <w:rFonts w:hint="default" w:ascii="Times New Roman" w:hAnsi="Times New Roman" w:cs="Times New Roman"/>
                <w:sz w:val="24"/>
                <w:szCs w:val="24"/>
              </w:rPr>
            </w:pP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capacitate de sinteza și respectarea cerințelor de conținut pentru fiecare rubrică a cererii de finanțare - 3 puncte</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3</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0" w:hRule="atLeast"/>
        </w:trPr>
        <w:tc>
          <w:tcPr>
            <w:tcW w:w="0" w:type="auto"/>
            <w:vMerge w:val="continue"/>
            <w:shd w:val="clear" w:color="auto" w:fill="auto"/>
            <w:tcMar>
              <w:top w:w="100" w:type="dxa"/>
              <w:left w:w="100" w:type="dxa"/>
              <w:bottom w:w="100" w:type="dxa"/>
              <w:right w:w="100" w:type="dxa"/>
            </w:tcMar>
            <w:vAlign w:val="top"/>
          </w:tcPr>
          <w:p>
            <w:pPr>
              <w:rPr>
                <w:rFonts w:hint="default" w:ascii="Times New Roman" w:hAnsi="Times New Roman" w:cs="Times New Roman"/>
                <w:sz w:val="24"/>
                <w:szCs w:val="24"/>
              </w:rPr>
            </w:pP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1.2 Valoarea culturala și artistică a proiectului - maxim 15 puncte, astfel:</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00" w:hRule="atLeast"/>
        </w:trPr>
        <w:tc>
          <w:tcPr>
            <w:tcW w:w="0" w:type="auto"/>
            <w:vMerge w:val="continue"/>
            <w:shd w:val="clear" w:color="auto" w:fill="auto"/>
            <w:tcMar>
              <w:top w:w="100" w:type="dxa"/>
              <w:left w:w="100" w:type="dxa"/>
              <w:bottom w:w="100" w:type="dxa"/>
              <w:right w:w="100" w:type="dxa"/>
            </w:tcMar>
            <w:vAlign w:val="top"/>
          </w:tcPr>
          <w:p>
            <w:pPr>
              <w:rPr>
                <w:rFonts w:hint="default" w:ascii="Times New Roman" w:hAnsi="Times New Roman" w:cs="Times New Roman"/>
                <w:sz w:val="24"/>
                <w:szCs w:val="24"/>
              </w:rPr>
            </w:pP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noutatea propunerii atât pentru contextul cultural local în care are loc cât și pentru grupul țintă; în cazul proiectelor recurente se evaluează elementele de noutate față de ediția anterioară. - 5 puncte</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5</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40" w:hRule="atLeast"/>
        </w:trPr>
        <w:tc>
          <w:tcPr>
            <w:tcW w:w="0" w:type="auto"/>
            <w:vMerge w:val="continue"/>
            <w:shd w:val="clear" w:color="auto" w:fill="auto"/>
            <w:tcMar>
              <w:top w:w="100" w:type="dxa"/>
              <w:left w:w="100" w:type="dxa"/>
              <w:bottom w:w="100" w:type="dxa"/>
              <w:right w:w="100" w:type="dxa"/>
            </w:tcMar>
            <w:vAlign w:val="top"/>
          </w:tcPr>
          <w:p>
            <w:pPr>
              <w:rPr>
                <w:rFonts w:hint="default" w:ascii="Times New Roman" w:hAnsi="Times New Roman" w:cs="Times New Roman"/>
                <w:sz w:val="24"/>
                <w:szCs w:val="24"/>
              </w:rPr>
            </w:pP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capacitatea proiectului de a aduce valoare sau de a determina o schimbare la nivel practic dar și teoretic, în aria tematică - 5 puncte</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5</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0" w:hRule="atLeast"/>
        </w:trPr>
        <w:tc>
          <w:tcPr>
            <w:tcW w:w="0" w:type="auto"/>
            <w:vMerge w:val="continue"/>
            <w:shd w:val="clear" w:color="auto" w:fill="auto"/>
            <w:tcMar>
              <w:top w:w="100" w:type="dxa"/>
              <w:left w:w="100" w:type="dxa"/>
              <w:bottom w:w="100" w:type="dxa"/>
              <w:right w:w="100" w:type="dxa"/>
            </w:tcMar>
            <w:vAlign w:val="top"/>
          </w:tcPr>
          <w:p>
            <w:pPr>
              <w:rPr>
                <w:rFonts w:hint="default" w:ascii="Times New Roman" w:hAnsi="Times New Roman" w:cs="Times New Roman"/>
                <w:sz w:val="24"/>
                <w:szCs w:val="24"/>
              </w:rPr>
            </w:pP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capacitatea propunerii de a defini valențe expresive noi în cadrul ariei tematice în care intervine - 5 puncte</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5</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0" w:hRule="atLeast"/>
        </w:trPr>
        <w:tc>
          <w:tcPr>
            <w:tcW w:w="0" w:type="auto"/>
            <w:vMerge w:val="continue"/>
            <w:shd w:val="clear" w:color="auto" w:fill="auto"/>
            <w:tcMar>
              <w:top w:w="100" w:type="dxa"/>
              <w:left w:w="100" w:type="dxa"/>
              <w:bottom w:w="100" w:type="dxa"/>
              <w:right w:w="100" w:type="dxa"/>
            </w:tcMar>
            <w:vAlign w:val="top"/>
          </w:tcPr>
          <w:p>
            <w:pPr>
              <w:rPr>
                <w:rFonts w:hint="default" w:ascii="Times New Roman" w:hAnsi="Times New Roman" w:cs="Times New Roman"/>
                <w:sz w:val="24"/>
                <w:szCs w:val="24"/>
              </w:rPr>
            </w:pP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Total:</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0" w:hRule="atLeast"/>
        </w:trPr>
        <w:tc>
          <w:tcPr>
            <w:tcW w:w="0" w:type="auto"/>
            <w:vMerge w:val="restart"/>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2</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Relevanța proiectului ( maximum 25 de puncte)</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0" w:hRule="atLeast"/>
        </w:trPr>
        <w:tc>
          <w:tcPr>
            <w:tcW w:w="0" w:type="auto"/>
            <w:vMerge w:val="continue"/>
            <w:shd w:val="clear" w:color="auto" w:fill="auto"/>
            <w:tcMar>
              <w:top w:w="100" w:type="dxa"/>
              <w:left w:w="100" w:type="dxa"/>
              <w:bottom w:w="100" w:type="dxa"/>
              <w:right w:w="100" w:type="dxa"/>
            </w:tcMar>
            <w:vAlign w:val="top"/>
          </w:tcPr>
          <w:p>
            <w:pPr>
              <w:rPr>
                <w:rFonts w:hint="default" w:ascii="Times New Roman" w:hAnsi="Times New Roman" w:cs="Times New Roman"/>
                <w:sz w:val="24"/>
                <w:szCs w:val="24"/>
              </w:rPr>
            </w:pP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2.1 Relevanța proiectului pentru contextul cultural local - maxim</w:t>
            </w:r>
            <w:r>
              <w:rPr>
                <w:rFonts w:hint="default" w:cs="Times New Roman"/>
                <w:i w:val="0"/>
                <w:color w:val="000000"/>
                <w:sz w:val="24"/>
                <w:szCs w:val="24"/>
                <w:u w:val="none"/>
                <w:vertAlign w:val="baseline"/>
                <w:lang w:val="ro-RO"/>
              </w:rPr>
              <w:t>um</w:t>
            </w:r>
            <w:r>
              <w:rPr>
                <w:rFonts w:hint="default" w:ascii="Times New Roman" w:hAnsi="Times New Roman" w:cs="Times New Roman"/>
                <w:i w:val="0"/>
                <w:color w:val="000000"/>
                <w:sz w:val="24"/>
                <w:szCs w:val="24"/>
                <w:u w:val="none"/>
                <w:vertAlign w:val="baseline"/>
              </w:rPr>
              <w:t xml:space="preserve"> 13 puncte, astfel:</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40" w:hRule="atLeast"/>
        </w:trPr>
        <w:tc>
          <w:tcPr>
            <w:tcW w:w="0" w:type="auto"/>
            <w:vMerge w:val="continue"/>
            <w:shd w:val="clear" w:color="auto" w:fill="auto"/>
            <w:tcMar>
              <w:top w:w="100" w:type="dxa"/>
              <w:left w:w="100" w:type="dxa"/>
              <w:bottom w:w="100" w:type="dxa"/>
              <w:right w:w="100" w:type="dxa"/>
            </w:tcMar>
            <w:vAlign w:val="top"/>
          </w:tcPr>
          <w:p>
            <w:pPr>
              <w:rPr>
                <w:rFonts w:hint="default" w:ascii="Times New Roman" w:hAnsi="Times New Roman" w:cs="Times New Roman"/>
                <w:sz w:val="24"/>
                <w:szCs w:val="24"/>
              </w:rPr>
            </w:pP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expunerea unor date concrete referitoare la modalitatea prin care a fost identificat grupul tinta si nevoia/oportunitatea - 1 puncte</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1</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0" w:hRule="atLeast"/>
        </w:trPr>
        <w:tc>
          <w:tcPr>
            <w:tcW w:w="0" w:type="auto"/>
            <w:vMerge w:val="continue"/>
            <w:shd w:val="clear" w:color="auto" w:fill="auto"/>
            <w:tcMar>
              <w:top w:w="100" w:type="dxa"/>
              <w:left w:w="100" w:type="dxa"/>
              <w:bottom w:w="100" w:type="dxa"/>
              <w:right w:w="100" w:type="dxa"/>
            </w:tcMar>
            <w:vAlign w:val="top"/>
          </w:tcPr>
          <w:p>
            <w:pPr>
              <w:rPr>
                <w:rFonts w:hint="default" w:ascii="Times New Roman" w:hAnsi="Times New Roman" w:cs="Times New Roman"/>
                <w:sz w:val="24"/>
                <w:szCs w:val="24"/>
              </w:rPr>
            </w:pP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argumentarea selectării grupului țintă și definirea numerică a beneficiarilor - 1 puncte</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1</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0" w:hRule="atLeast"/>
        </w:trPr>
        <w:tc>
          <w:tcPr>
            <w:tcW w:w="0" w:type="auto"/>
            <w:vMerge w:val="continue"/>
            <w:shd w:val="clear" w:color="auto" w:fill="auto"/>
            <w:tcMar>
              <w:top w:w="100" w:type="dxa"/>
              <w:left w:w="100" w:type="dxa"/>
              <w:bottom w:w="100" w:type="dxa"/>
              <w:right w:w="100" w:type="dxa"/>
            </w:tcMar>
            <w:vAlign w:val="top"/>
          </w:tcPr>
          <w:p>
            <w:pPr>
              <w:rPr>
                <w:rFonts w:hint="default" w:ascii="Times New Roman" w:hAnsi="Times New Roman" w:cs="Times New Roman"/>
                <w:sz w:val="24"/>
                <w:szCs w:val="24"/>
              </w:rPr>
            </w:pP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adaptarea proiectului cultural la grupul țintă și la rezultatele anticipate, în contextul sanitar actual - 2 puncte</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2</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0" w:hRule="atLeast"/>
        </w:trPr>
        <w:tc>
          <w:tcPr>
            <w:tcW w:w="0" w:type="auto"/>
            <w:vMerge w:val="continue"/>
            <w:shd w:val="clear" w:color="auto" w:fill="auto"/>
            <w:tcMar>
              <w:top w:w="100" w:type="dxa"/>
              <w:left w:w="100" w:type="dxa"/>
              <w:bottom w:w="100" w:type="dxa"/>
              <w:right w:w="100" w:type="dxa"/>
            </w:tcMar>
            <w:vAlign w:val="top"/>
          </w:tcPr>
          <w:p>
            <w:pPr>
              <w:rPr>
                <w:rFonts w:hint="default" w:ascii="Times New Roman" w:hAnsi="Times New Roman" w:cs="Times New Roman"/>
                <w:sz w:val="24"/>
                <w:szCs w:val="24"/>
              </w:rPr>
            </w:pP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argumentarea selectarii locului și perioadei de desfășurare - 1 puncte</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1</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0" w:hRule="atLeast"/>
        </w:trPr>
        <w:tc>
          <w:tcPr>
            <w:tcW w:w="0" w:type="auto"/>
            <w:vMerge w:val="continue"/>
            <w:shd w:val="clear" w:color="auto" w:fill="auto"/>
            <w:tcMar>
              <w:top w:w="100" w:type="dxa"/>
              <w:left w:w="100" w:type="dxa"/>
              <w:bottom w:w="100" w:type="dxa"/>
              <w:right w:w="100" w:type="dxa"/>
            </w:tcMar>
            <w:vAlign w:val="top"/>
          </w:tcPr>
          <w:p>
            <w:pPr>
              <w:rPr>
                <w:rFonts w:hint="default" w:ascii="Times New Roman" w:hAnsi="Times New Roman" w:cs="Times New Roman"/>
                <w:sz w:val="24"/>
                <w:szCs w:val="24"/>
              </w:rPr>
            </w:pP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corelația dintre nevoia/oportunitatea identificată și activitățile propuse, respectiv rezultatele anticipate - 3 puncte</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3</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0" w:hRule="atLeast"/>
        </w:trPr>
        <w:tc>
          <w:tcPr>
            <w:tcW w:w="0" w:type="auto"/>
            <w:vMerge w:val="continue"/>
            <w:shd w:val="clear" w:color="auto" w:fill="auto"/>
            <w:tcMar>
              <w:top w:w="100" w:type="dxa"/>
              <w:left w:w="100" w:type="dxa"/>
              <w:bottom w:w="100" w:type="dxa"/>
              <w:right w:w="100" w:type="dxa"/>
            </w:tcMar>
            <w:vAlign w:val="top"/>
          </w:tcPr>
          <w:p>
            <w:pPr>
              <w:rPr>
                <w:rFonts w:hint="default" w:ascii="Times New Roman" w:hAnsi="Times New Roman" w:cs="Times New Roman"/>
                <w:sz w:val="24"/>
                <w:szCs w:val="24"/>
              </w:rPr>
            </w:pP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aprecierea impactului proiectului cultural prin raportarea la nevoile/oportunitățile identificate - 2 puncte</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5</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40" w:hRule="atLeast"/>
        </w:trPr>
        <w:tc>
          <w:tcPr>
            <w:tcW w:w="0" w:type="auto"/>
            <w:vMerge w:val="continue"/>
            <w:shd w:val="clear" w:color="auto" w:fill="auto"/>
            <w:tcMar>
              <w:top w:w="100" w:type="dxa"/>
              <w:left w:w="100" w:type="dxa"/>
              <w:bottom w:w="100" w:type="dxa"/>
              <w:right w:w="100" w:type="dxa"/>
            </w:tcMar>
            <w:vAlign w:val="top"/>
          </w:tcPr>
          <w:p>
            <w:pPr>
              <w:rPr>
                <w:rFonts w:hint="default" w:ascii="Times New Roman" w:hAnsi="Times New Roman" w:cs="Times New Roman"/>
                <w:sz w:val="24"/>
                <w:szCs w:val="24"/>
              </w:rPr>
            </w:pP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2.2 Relevanța proiectului cultural în raport cu axele strategice de acțiune și programatice B.R.A.S.O.V - maxim 12 puncte, astfel:</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00" w:hRule="atLeast"/>
        </w:trPr>
        <w:tc>
          <w:tcPr>
            <w:tcW w:w="0" w:type="auto"/>
            <w:vMerge w:val="continue"/>
            <w:shd w:val="clear" w:color="auto" w:fill="auto"/>
            <w:tcMar>
              <w:top w:w="100" w:type="dxa"/>
              <w:left w:w="100" w:type="dxa"/>
              <w:bottom w:w="100" w:type="dxa"/>
              <w:right w:w="100" w:type="dxa"/>
            </w:tcMar>
            <w:vAlign w:val="top"/>
          </w:tcPr>
          <w:p>
            <w:pPr>
              <w:rPr>
                <w:rFonts w:hint="default" w:ascii="Times New Roman" w:hAnsi="Times New Roman" w:cs="Times New Roman"/>
                <w:sz w:val="24"/>
                <w:szCs w:val="24"/>
              </w:rPr>
            </w:pP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B – Bridging - crearea de punți de legătură între trecut și viitor, între generații, între sectorul public și sectorul privat, între dimensiunea națională și dimensiunea europeană/ internațională - 2 puncte</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2</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40" w:hRule="atLeast"/>
        </w:trPr>
        <w:tc>
          <w:tcPr>
            <w:tcW w:w="0" w:type="auto"/>
            <w:vMerge w:val="continue"/>
            <w:shd w:val="clear" w:color="auto" w:fill="auto"/>
            <w:tcMar>
              <w:top w:w="100" w:type="dxa"/>
              <w:left w:w="100" w:type="dxa"/>
              <w:bottom w:w="100" w:type="dxa"/>
              <w:right w:w="100" w:type="dxa"/>
            </w:tcMar>
            <w:vAlign w:val="top"/>
          </w:tcPr>
          <w:p>
            <w:pPr>
              <w:rPr>
                <w:rFonts w:hint="default" w:ascii="Times New Roman" w:hAnsi="Times New Roman" w:cs="Times New Roman"/>
                <w:sz w:val="24"/>
                <w:szCs w:val="24"/>
              </w:rPr>
            </w:pP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R – Revealing - aducerea în prim plan a istoriei și patrimoniului care susțin dezvoltarea potențialului cultural și creativ local - 2 puncte</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2</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0" w:hRule="atLeast"/>
        </w:trPr>
        <w:tc>
          <w:tcPr>
            <w:tcW w:w="0" w:type="auto"/>
            <w:vMerge w:val="continue"/>
            <w:shd w:val="clear" w:color="auto" w:fill="auto"/>
            <w:tcMar>
              <w:top w:w="100" w:type="dxa"/>
              <w:left w:w="100" w:type="dxa"/>
              <w:bottom w:w="100" w:type="dxa"/>
              <w:right w:w="100" w:type="dxa"/>
            </w:tcMar>
            <w:vAlign w:val="top"/>
          </w:tcPr>
          <w:p>
            <w:pPr>
              <w:rPr>
                <w:rFonts w:hint="default" w:ascii="Times New Roman" w:hAnsi="Times New Roman" w:cs="Times New Roman"/>
                <w:sz w:val="24"/>
                <w:szCs w:val="24"/>
              </w:rPr>
            </w:pP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A – Activating - activarea participării tuturor locuitorilor și a actorilor schimbării - 2 puncte</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2</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00" w:hRule="atLeast"/>
        </w:trPr>
        <w:tc>
          <w:tcPr>
            <w:tcW w:w="0" w:type="auto"/>
            <w:vMerge w:val="continue"/>
            <w:shd w:val="clear" w:color="auto" w:fill="auto"/>
            <w:tcMar>
              <w:top w:w="100" w:type="dxa"/>
              <w:left w:w="100" w:type="dxa"/>
              <w:bottom w:w="100" w:type="dxa"/>
              <w:right w:w="100" w:type="dxa"/>
            </w:tcMar>
            <w:vAlign w:val="top"/>
          </w:tcPr>
          <w:p>
            <w:pPr>
              <w:rPr>
                <w:rFonts w:hint="default" w:ascii="Times New Roman" w:hAnsi="Times New Roman" w:cs="Times New Roman"/>
                <w:sz w:val="24"/>
                <w:szCs w:val="24"/>
              </w:rPr>
            </w:pP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S – Sharing - împărtășirea valorilor și creativității între membrii comunităților și de asemenea, transmiterea de cunoștințe peste generații prin soluții inteligente, prin digitizare - 2 puncte</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2</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80" w:hRule="atLeast"/>
        </w:trPr>
        <w:tc>
          <w:tcPr>
            <w:tcW w:w="0" w:type="auto"/>
            <w:vMerge w:val="continue"/>
            <w:shd w:val="clear" w:color="auto" w:fill="auto"/>
            <w:tcMar>
              <w:top w:w="100" w:type="dxa"/>
              <w:left w:w="100" w:type="dxa"/>
              <w:bottom w:w="100" w:type="dxa"/>
              <w:right w:w="100" w:type="dxa"/>
            </w:tcMar>
            <w:vAlign w:val="top"/>
          </w:tcPr>
          <w:p>
            <w:pPr>
              <w:rPr>
                <w:rFonts w:hint="default" w:ascii="Times New Roman" w:hAnsi="Times New Roman" w:cs="Times New Roman"/>
                <w:sz w:val="24"/>
                <w:szCs w:val="24"/>
              </w:rPr>
            </w:pP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O – Occupying - ocuparea orașului prin și pentru cultură dar și deschiderea oportunităților pentru crearea de locuri de muncă în sectorul cultural; creatorii și profesioniștii culturii vor fi antrenați în programele de formare culturală și implicați în toate formele de învățământ vocațional - 2 puncte</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2</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00" w:hRule="atLeast"/>
        </w:trPr>
        <w:tc>
          <w:tcPr>
            <w:tcW w:w="0" w:type="auto"/>
            <w:vMerge w:val="continue"/>
            <w:shd w:val="clear" w:color="auto" w:fill="auto"/>
            <w:tcMar>
              <w:top w:w="100" w:type="dxa"/>
              <w:left w:w="100" w:type="dxa"/>
              <w:bottom w:w="100" w:type="dxa"/>
              <w:right w:w="100" w:type="dxa"/>
            </w:tcMar>
            <w:vAlign w:val="top"/>
          </w:tcPr>
          <w:p>
            <w:pPr>
              <w:rPr>
                <w:rFonts w:hint="default" w:ascii="Times New Roman" w:hAnsi="Times New Roman" w:cs="Times New Roman"/>
                <w:sz w:val="24"/>
                <w:szCs w:val="24"/>
              </w:rPr>
            </w:pP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V – Valuing/Voices - valorizarea și prețuirea vocilor trecutului și prezentului, ale locuitorilor și artiștilor și încurajarea inițiativelor creative pe toate palierele de acțiune culturală - 2 puncte</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2</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0" w:hRule="atLeast"/>
        </w:trPr>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Total:</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0" w:hRule="atLeast"/>
        </w:trPr>
        <w:tc>
          <w:tcPr>
            <w:tcW w:w="0" w:type="auto"/>
            <w:vMerge w:val="restart"/>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3</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jc w:val="center"/>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Fezabilitatea proiectului cultural (</w:t>
            </w:r>
            <w:r>
              <w:rPr>
                <w:rFonts w:hint="default" w:cs="Times New Roman"/>
                <w:b/>
                <w:i w:val="0"/>
                <w:color w:val="000000"/>
                <w:sz w:val="24"/>
                <w:szCs w:val="24"/>
                <w:u w:val="none"/>
                <w:vertAlign w:val="baseline"/>
                <w:lang w:val="ro-RO"/>
              </w:rPr>
              <w:t>31</w:t>
            </w:r>
            <w:r>
              <w:rPr>
                <w:rFonts w:hint="default" w:ascii="Times New Roman" w:hAnsi="Times New Roman" w:cs="Times New Roman"/>
                <w:b/>
                <w:i w:val="0"/>
                <w:color w:val="000000"/>
                <w:sz w:val="24"/>
                <w:szCs w:val="24"/>
                <w:u w:val="none"/>
                <w:vertAlign w:val="baseline"/>
              </w:rPr>
              <w:t xml:space="preserve"> puncte)</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0" w:hRule="atLeast"/>
        </w:trPr>
        <w:tc>
          <w:tcPr>
            <w:tcW w:w="0" w:type="auto"/>
            <w:vMerge w:val="continue"/>
            <w:shd w:val="clear" w:color="auto" w:fill="auto"/>
            <w:tcMar>
              <w:top w:w="100" w:type="dxa"/>
              <w:left w:w="100" w:type="dxa"/>
              <w:bottom w:w="100" w:type="dxa"/>
              <w:right w:w="100" w:type="dxa"/>
            </w:tcMar>
            <w:vAlign w:val="top"/>
          </w:tcPr>
          <w:p>
            <w:pPr>
              <w:rPr>
                <w:rFonts w:hint="default" w:ascii="Times New Roman" w:hAnsi="Times New Roman" w:cs="Times New Roman"/>
                <w:sz w:val="24"/>
                <w:szCs w:val="24"/>
              </w:rPr>
            </w:pP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3.1 capacitatea de implementare a proiectului cultural - maxim</w:t>
            </w:r>
            <w:r>
              <w:rPr>
                <w:rFonts w:hint="default" w:cs="Times New Roman"/>
                <w:i w:val="0"/>
                <w:color w:val="000000"/>
                <w:sz w:val="24"/>
                <w:szCs w:val="24"/>
                <w:u w:val="none"/>
                <w:vertAlign w:val="baseline"/>
                <w:lang w:val="ro-RO"/>
              </w:rPr>
              <w:t>um</w:t>
            </w:r>
            <w:r>
              <w:rPr>
                <w:rFonts w:hint="default" w:ascii="Times New Roman" w:hAnsi="Times New Roman" w:cs="Times New Roman"/>
                <w:i w:val="0"/>
                <w:color w:val="000000"/>
                <w:sz w:val="24"/>
                <w:szCs w:val="24"/>
                <w:u w:val="none"/>
                <w:vertAlign w:val="baseline"/>
              </w:rPr>
              <w:t xml:space="preserve"> 7 puncte, astfel:</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0" w:hRule="atLeast"/>
        </w:trPr>
        <w:tc>
          <w:tcPr>
            <w:tcW w:w="0" w:type="auto"/>
            <w:vMerge w:val="continue"/>
            <w:shd w:val="clear" w:color="auto" w:fill="auto"/>
            <w:tcMar>
              <w:top w:w="100" w:type="dxa"/>
              <w:left w:w="100" w:type="dxa"/>
              <w:bottom w:w="100" w:type="dxa"/>
              <w:right w:w="100" w:type="dxa"/>
            </w:tcMar>
            <w:vAlign w:val="top"/>
          </w:tcPr>
          <w:p>
            <w:pPr>
              <w:rPr>
                <w:rFonts w:hint="default" w:ascii="Times New Roman" w:hAnsi="Times New Roman" w:cs="Times New Roman"/>
                <w:sz w:val="24"/>
                <w:szCs w:val="24"/>
              </w:rPr>
            </w:pP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experiență în managementul de proiect - 2 puncte</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2</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0" w:hRule="atLeast"/>
        </w:trPr>
        <w:tc>
          <w:tcPr>
            <w:tcW w:w="0" w:type="auto"/>
            <w:vMerge w:val="continue"/>
            <w:shd w:val="clear" w:color="auto" w:fill="auto"/>
            <w:tcMar>
              <w:top w:w="100" w:type="dxa"/>
              <w:left w:w="100" w:type="dxa"/>
              <w:bottom w:w="100" w:type="dxa"/>
              <w:right w:w="100" w:type="dxa"/>
            </w:tcMar>
            <w:vAlign w:val="top"/>
          </w:tcPr>
          <w:p>
            <w:pPr>
              <w:rPr>
                <w:rFonts w:hint="default" w:ascii="Times New Roman" w:hAnsi="Times New Roman" w:cs="Times New Roman"/>
                <w:sz w:val="24"/>
                <w:szCs w:val="24"/>
              </w:rPr>
            </w:pP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expertiză specifică domeniului de aplicabilitate al proiectului - 2 puncte</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2</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0" w:hRule="atLeast"/>
        </w:trPr>
        <w:tc>
          <w:tcPr>
            <w:tcW w:w="0" w:type="auto"/>
            <w:vMerge w:val="continue"/>
            <w:shd w:val="clear" w:color="auto" w:fill="auto"/>
            <w:tcMar>
              <w:top w:w="100" w:type="dxa"/>
              <w:left w:w="100" w:type="dxa"/>
              <w:bottom w:w="100" w:type="dxa"/>
              <w:right w:w="100" w:type="dxa"/>
            </w:tcMar>
            <w:vAlign w:val="top"/>
          </w:tcPr>
          <w:p>
            <w:pPr>
              <w:rPr>
                <w:rFonts w:hint="default" w:ascii="Times New Roman" w:hAnsi="Times New Roman" w:cs="Times New Roman"/>
                <w:sz w:val="24"/>
                <w:szCs w:val="24"/>
              </w:rPr>
            </w:pP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alocarea resursei umane necesare implementării proiectului, în raport cu activitățile propuse - 1 punct</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1</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0" w:hRule="atLeast"/>
        </w:trPr>
        <w:tc>
          <w:tcPr>
            <w:tcW w:w="0" w:type="auto"/>
            <w:vMerge w:val="continue"/>
            <w:shd w:val="clear" w:color="auto" w:fill="auto"/>
            <w:tcMar>
              <w:top w:w="100" w:type="dxa"/>
              <w:left w:w="100" w:type="dxa"/>
              <w:bottom w:w="100" w:type="dxa"/>
              <w:right w:w="100" w:type="dxa"/>
            </w:tcMar>
            <w:vAlign w:val="top"/>
          </w:tcPr>
          <w:p>
            <w:pPr>
              <w:rPr>
                <w:rFonts w:hint="default" w:ascii="Times New Roman" w:hAnsi="Times New Roman" w:cs="Times New Roman"/>
                <w:sz w:val="24"/>
                <w:szCs w:val="24"/>
              </w:rPr>
            </w:pP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legitimitatea parteneriatelor: partenerii au experiența în domeniul de aplicabilitate al proiectului - 2 puncte</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2</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0" w:hRule="atLeast"/>
        </w:trPr>
        <w:tc>
          <w:tcPr>
            <w:tcW w:w="0" w:type="auto"/>
            <w:vMerge w:val="continue"/>
            <w:shd w:val="clear" w:color="auto" w:fill="auto"/>
            <w:tcMar>
              <w:top w:w="100" w:type="dxa"/>
              <w:left w:w="100" w:type="dxa"/>
              <w:bottom w:w="100" w:type="dxa"/>
              <w:right w:w="100" w:type="dxa"/>
            </w:tcMar>
            <w:vAlign w:val="top"/>
          </w:tcPr>
          <w:p>
            <w:pPr>
              <w:rPr>
                <w:rFonts w:hint="default" w:ascii="Times New Roman" w:hAnsi="Times New Roman" w:cs="Times New Roman"/>
                <w:sz w:val="24"/>
                <w:szCs w:val="24"/>
              </w:rPr>
            </w:pP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3.2. Promovarea și comunicarea proiectului cultural - maxim</w:t>
            </w:r>
            <w:r>
              <w:rPr>
                <w:rFonts w:hint="default" w:cs="Times New Roman"/>
                <w:i w:val="0"/>
                <w:color w:val="000000"/>
                <w:sz w:val="24"/>
                <w:szCs w:val="24"/>
                <w:u w:val="none"/>
                <w:vertAlign w:val="baseline"/>
                <w:lang w:val="ro-RO"/>
              </w:rPr>
              <w:t>um</w:t>
            </w:r>
            <w:r>
              <w:rPr>
                <w:rFonts w:hint="default" w:ascii="Times New Roman" w:hAnsi="Times New Roman" w:cs="Times New Roman"/>
                <w:i w:val="0"/>
                <w:color w:val="000000"/>
                <w:sz w:val="24"/>
                <w:szCs w:val="24"/>
                <w:u w:val="none"/>
                <w:vertAlign w:val="baseline"/>
              </w:rPr>
              <w:t xml:space="preserve"> 12 puncte, astfel</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40" w:hRule="atLeast"/>
        </w:trPr>
        <w:tc>
          <w:tcPr>
            <w:tcW w:w="0" w:type="auto"/>
            <w:vMerge w:val="continue"/>
            <w:shd w:val="clear" w:color="auto" w:fill="auto"/>
            <w:tcMar>
              <w:top w:w="100" w:type="dxa"/>
              <w:left w:w="100" w:type="dxa"/>
              <w:bottom w:w="100" w:type="dxa"/>
              <w:right w:w="100" w:type="dxa"/>
            </w:tcMar>
            <w:vAlign w:val="top"/>
          </w:tcPr>
          <w:p>
            <w:pPr>
              <w:rPr>
                <w:rFonts w:hint="default" w:ascii="Times New Roman" w:hAnsi="Times New Roman" w:cs="Times New Roman"/>
                <w:sz w:val="24"/>
                <w:szCs w:val="24"/>
              </w:rPr>
            </w:pP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sunt incluse activități de comunicare și promovare precum și indicatori de monitorizare și evaluare pentru aceste activități - 4 puncte</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4</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0" w:hRule="atLeast"/>
        </w:trPr>
        <w:tc>
          <w:tcPr>
            <w:tcW w:w="0" w:type="auto"/>
            <w:vMerge w:val="continue"/>
            <w:shd w:val="clear" w:color="auto" w:fill="auto"/>
            <w:tcMar>
              <w:top w:w="100" w:type="dxa"/>
              <w:left w:w="100" w:type="dxa"/>
              <w:bottom w:w="100" w:type="dxa"/>
              <w:right w:w="100" w:type="dxa"/>
            </w:tcMar>
            <w:vAlign w:val="top"/>
          </w:tcPr>
          <w:p>
            <w:pPr>
              <w:rPr>
                <w:rFonts w:hint="default" w:ascii="Times New Roman" w:hAnsi="Times New Roman" w:cs="Times New Roman"/>
                <w:sz w:val="24"/>
                <w:szCs w:val="24"/>
              </w:rPr>
            </w:pP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tehnicile de comunicare, materialele de promovare și canalele de comunicare sunt relevante pentru grupul ținta - 4 puncte</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4</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0" w:hRule="atLeast"/>
        </w:trPr>
        <w:tc>
          <w:tcPr>
            <w:tcW w:w="0" w:type="auto"/>
            <w:vMerge w:val="continue"/>
            <w:shd w:val="clear" w:color="auto" w:fill="auto"/>
            <w:tcMar>
              <w:top w:w="100" w:type="dxa"/>
              <w:left w:w="100" w:type="dxa"/>
              <w:bottom w:w="100" w:type="dxa"/>
              <w:right w:w="100" w:type="dxa"/>
            </w:tcMar>
            <w:vAlign w:val="top"/>
          </w:tcPr>
          <w:p>
            <w:pPr>
              <w:rPr>
                <w:rFonts w:hint="default" w:ascii="Times New Roman" w:hAnsi="Times New Roman" w:cs="Times New Roman"/>
                <w:sz w:val="24"/>
                <w:szCs w:val="24"/>
              </w:rPr>
            </w:pP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Caracterul inovator al promovarii și comunicării proiectului cultural - 4 puncte</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4</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0" w:hRule="atLeast"/>
        </w:trPr>
        <w:tc>
          <w:tcPr>
            <w:tcW w:w="0" w:type="auto"/>
            <w:vMerge w:val="continue"/>
            <w:shd w:val="clear" w:color="auto" w:fill="auto"/>
            <w:tcMar>
              <w:top w:w="100" w:type="dxa"/>
              <w:left w:w="100" w:type="dxa"/>
              <w:bottom w:w="100" w:type="dxa"/>
              <w:right w:w="100" w:type="dxa"/>
            </w:tcMar>
            <w:vAlign w:val="top"/>
          </w:tcPr>
          <w:p>
            <w:pPr>
              <w:rPr>
                <w:rFonts w:hint="default" w:ascii="Times New Roman" w:hAnsi="Times New Roman" w:cs="Times New Roman"/>
                <w:sz w:val="24"/>
                <w:szCs w:val="24"/>
              </w:rPr>
            </w:pP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3.3. Obiective și activități - maxim 8 puncte, astfel</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0" w:hRule="atLeast"/>
        </w:trPr>
        <w:tc>
          <w:tcPr>
            <w:tcW w:w="0" w:type="auto"/>
            <w:vMerge w:val="continue"/>
            <w:shd w:val="clear" w:color="auto" w:fill="auto"/>
            <w:tcMar>
              <w:top w:w="100" w:type="dxa"/>
              <w:left w:w="100" w:type="dxa"/>
              <w:bottom w:w="100" w:type="dxa"/>
              <w:right w:w="100" w:type="dxa"/>
            </w:tcMar>
            <w:vAlign w:val="top"/>
          </w:tcPr>
          <w:p>
            <w:pPr>
              <w:rPr>
                <w:rFonts w:hint="default" w:ascii="Times New Roman" w:hAnsi="Times New Roman" w:cs="Times New Roman"/>
                <w:sz w:val="24"/>
                <w:szCs w:val="24"/>
              </w:rPr>
            </w:pP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obiectivele proiectului sunt SMART - 4 puncte</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4</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0" w:hRule="atLeast"/>
        </w:trPr>
        <w:tc>
          <w:tcPr>
            <w:tcW w:w="0" w:type="auto"/>
            <w:vMerge w:val="continue"/>
            <w:shd w:val="clear" w:color="auto" w:fill="auto"/>
            <w:tcMar>
              <w:top w:w="100" w:type="dxa"/>
              <w:left w:w="100" w:type="dxa"/>
              <w:bottom w:w="100" w:type="dxa"/>
              <w:right w:w="100" w:type="dxa"/>
            </w:tcMar>
            <w:vAlign w:val="top"/>
          </w:tcPr>
          <w:p>
            <w:pPr>
              <w:rPr>
                <w:rFonts w:hint="default" w:ascii="Times New Roman" w:hAnsi="Times New Roman" w:cs="Times New Roman"/>
                <w:sz w:val="24"/>
                <w:szCs w:val="24"/>
              </w:rPr>
            </w:pP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toate obiectivele proiectului cultural au corelate activități - 1 punct</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1</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0" w:hRule="atLeast"/>
        </w:trPr>
        <w:tc>
          <w:tcPr>
            <w:tcW w:w="0" w:type="auto"/>
            <w:vMerge w:val="continue"/>
            <w:shd w:val="clear" w:color="auto" w:fill="auto"/>
            <w:tcMar>
              <w:top w:w="100" w:type="dxa"/>
              <w:left w:w="100" w:type="dxa"/>
              <w:bottom w:w="100" w:type="dxa"/>
              <w:right w:w="100" w:type="dxa"/>
            </w:tcMar>
            <w:vAlign w:val="top"/>
          </w:tcPr>
          <w:p>
            <w:pPr>
              <w:rPr>
                <w:rFonts w:hint="default" w:ascii="Times New Roman" w:hAnsi="Times New Roman" w:cs="Times New Roman"/>
                <w:sz w:val="24"/>
                <w:szCs w:val="24"/>
              </w:rPr>
            </w:pP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toate activitățile au asociate un responsabil care are expertiz</w:t>
            </w:r>
            <w:r>
              <w:rPr>
                <w:rFonts w:hint="default" w:cs="Times New Roman"/>
                <w:i w:val="0"/>
                <w:color w:val="000000"/>
                <w:sz w:val="24"/>
                <w:szCs w:val="24"/>
                <w:u w:val="none"/>
                <w:vertAlign w:val="baseline"/>
                <w:lang w:val="ro-RO"/>
              </w:rPr>
              <w:t>ă</w:t>
            </w:r>
            <w:r>
              <w:rPr>
                <w:rFonts w:hint="default" w:ascii="Times New Roman" w:hAnsi="Times New Roman" w:cs="Times New Roman"/>
                <w:i w:val="0"/>
                <w:color w:val="000000"/>
                <w:sz w:val="24"/>
                <w:szCs w:val="24"/>
                <w:u w:val="none"/>
                <w:vertAlign w:val="baseline"/>
              </w:rPr>
              <w:t xml:space="preserve"> specifică necesară activitatii - 1 punct</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1</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0" w:hRule="atLeast"/>
        </w:trPr>
        <w:tc>
          <w:tcPr>
            <w:tcW w:w="0" w:type="auto"/>
            <w:vMerge w:val="continue"/>
            <w:shd w:val="clear" w:color="auto" w:fill="auto"/>
            <w:tcMar>
              <w:top w:w="100" w:type="dxa"/>
              <w:left w:w="100" w:type="dxa"/>
              <w:bottom w:w="100" w:type="dxa"/>
              <w:right w:w="100" w:type="dxa"/>
            </w:tcMar>
            <w:vAlign w:val="top"/>
          </w:tcPr>
          <w:p>
            <w:pPr>
              <w:rPr>
                <w:rFonts w:hint="default" w:ascii="Times New Roman" w:hAnsi="Times New Roman" w:cs="Times New Roman"/>
                <w:sz w:val="24"/>
                <w:szCs w:val="24"/>
              </w:rPr>
            </w:pP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toate activitățile au asociate rezultate pentru care sunt definite indicatorii de evaluare - 1 punct</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1</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40" w:hRule="atLeast"/>
        </w:trPr>
        <w:tc>
          <w:tcPr>
            <w:tcW w:w="0" w:type="auto"/>
            <w:vMerge w:val="continue"/>
            <w:shd w:val="clear" w:color="auto" w:fill="auto"/>
            <w:tcMar>
              <w:top w:w="100" w:type="dxa"/>
              <w:left w:w="100" w:type="dxa"/>
              <w:bottom w:w="100" w:type="dxa"/>
              <w:right w:w="100" w:type="dxa"/>
            </w:tcMar>
            <w:vAlign w:val="top"/>
          </w:tcPr>
          <w:p>
            <w:pPr>
              <w:rPr>
                <w:rFonts w:hint="default" w:ascii="Times New Roman" w:hAnsi="Times New Roman" w:cs="Times New Roman"/>
                <w:sz w:val="24"/>
                <w:szCs w:val="24"/>
              </w:rPr>
            </w:pP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toate activitățile planificate se încadrează în perioada specificată în Ghidul Solicitantului și sunt programate într-o ordine coerentă și firească - 1 punct</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1</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0" w:hRule="atLeast"/>
        </w:trPr>
        <w:tc>
          <w:tcPr>
            <w:tcW w:w="0" w:type="auto"/>
            <w:vMerge w:val="continue"/>
            <w:shd w:val="clear" w:color="auto" w:fill="auto"/>
            <w:tcMar>
              <w:top w:w="100" w:type="dxa"/>
              <w:left w:w="100" w:type="dxa"/>
              <w:bottom w:w="100" w:type="dxa"/>
              <w:right w:w="100" w:type="dxa"/>
            </w:tcMar>
            <w:vAlign w:val="top"/>
          </w:tcPr>
          <w:p>
            <w:pPr>
              <w:rPr>
                <w:rFonts w:hint="default" w:ascii="Times New Roman" w:hAnsi="Times New Roman" w:cs="Times New Roman"/>
                <w:sz w:val="24"/>
                <w:szCs w:val="24"/>
              </w:rPr>
            </w:pP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3.4. Identificarea riscurilor și a măsurilor de prevenire/diminuare a acestora - maxim</w:t>
            </w:r>
            <w:r>
              <w:rPr>
                <w:rFonts w:hint="default" w:cs="Times New Roman"/>
                <w:i w:val="0"/>
                <w:color w:val="000000"/>
                <w:sz w:val="24"/>
                <w:szCs w:val="24"/>
                <w:u w:val="none"/>
                <w:vertAlign w:val="baseline"/>
                <w:lang w:val="ro-RO"/>
              </w:rPr>
              <w:t>um</w:t>
            </w:r>
            <w:r>
              <w:rPr>
                <w:rFonts w:hint="default" w:ascii="Times New Roman" w:hAnsi="Times New Roman" w:cs="Times New Roman"/>
                <w:i w:val="0"/>
                <w:color w:val="000000"/>
                <w:sz w:val="24"/>
                <w:szCs w:val="24"/>
                <w:u w:val="none"/>
                <w:vertAlign w:val="baseline"/>
              </w:rPr>
              <w:t xml:space="preserve"> 4 puncte, astfel:</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0" w:hRule="atLeast"/>
        </w:trPr>
        <w:tc>
          <w:tcPr>
            <w:tcW w:w="0" w:type="auto"/>
            <w:vMerge w:val="continue"/>
            <w:shd w:val="clear" w:color="auto" w:fill="auto"/>
            <w:tcMar>
              <w:top w:w="100" w:type="dxa"/>
              <w:left w:w="100" w:type="dxa"/>
              <w:bottom w:w="100" w:type="dxa"/>
              <w:right w:w="100" w:type="dxa"/>
            </w:tcMar>
            <w:vAlign w:val="top"/>
          </w:tcPr>
          <w:p>
            <w:pPr>
              <w:rPr>
                <w:rFonts w:hint="default" w:ascii="Times New Roman" w:hAnsi="Times New Roman" w:cs="Times New Roman"/>
                <w:sz w:val="24"/>
                <w:szCs w:val="24"/>
              </w:rPr>
            </w:pP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xml:space="preserve">sunt identificate riscuri specifice </w:t>
            </w:r>
            <w:r>
              <w:rPr>
                <w:rFonts w:hint="default" w:cs="Times New Roman"/>
                <w:i w:val="0"/>
                <w:color w:val="000000"/>
                <w:sz w:val="24"/>
                <w:szCs w:val="24"/>
                <w:u w:val="none"/>
                <w:vertAlign w:val="baseline"/>
                <w:lang w:val="ro-RO"/>
              </w:rPr>
              <w:t>ș</w:t>
            </w:r>
            <w:r>
              <w:rPr>
                <w:rFonts w:hint="default" w:ascii="Times New Roman" w:hAnsi="Times New Roman" w:cs="Times New Roman"/>
                <w:i w:val="0"/>
                <w:color w:val="000000"/>
                <w:sz w:val="24"/>
                <w:szCs w:val="24"/>
                <w:u w:val="none"/>
                <w:vertAlign w:val="baseline"/>
              </w:rPr>
              <w:t>i relevante pentru proiectul cultural propus - 2 puncte</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2</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0" w:hRule="atLeast"/>
        </w:trPr>
        <w:tc>
          <w:tcPr>
            <w:tcW w:w="0" w:type="auto"/>
            <w:vMerge w:val="continue"/>
            <w:shd w:val="clear" w:color="auto" w:fill="auto"/>
            <w:tcMar>
              <w:top w:w="100" w:type="dxa"/>
              <w:left w:w="100" w:type="dxa"/>
              <w:bottom w:w="100" w:type="dxa"/>
              <w:right w:w="100" w:type="dxa"/>
            </w:tcMar>
            <w:vAlign w:val="top"/>
          </w:tcPr>
          <w:p>
            <w:pPr>
              <w:rPr>
                <w:rFonts w:hint="default" w:ascii="Times New Roman" w:hAnsi="Times New Roman" w:cs="Times New Roman"/>
                <w:sz w:val="24"/>
                <w:szCs w:val="24"/>
              </w:rPr>
            </w:pP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sunt identificate măsuri de prevenire/diminuare pentru fiecare risc identificat - 2 puncte</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2</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0" w:hRule="atLeast"/>
        </w:trPr>
        <w:tc>
          <w:tcPr>
            <w:tcW w:w="0" w:type="auto"/>
            <w:vMerge w:val="continue"/>
            <w:shd w:val="clear" w:color="auto" w:fill="auto"/>
            <w:tcMar>
              <w:top w:w="100" w:type="dxa"/>
              <w:left w:w="100" w:type="dxa"/>
              <w:bottom w:w="100" w:type="dxa"/>
              <w:right w:w="100" w:type="dxa"/>
            </w:tcMar>
            <w:vAlign w:val="top"/>
          </w:tcPr>
          <w:p>
            <w:pPr>
              <w:rPr>
                <w:rFonts w:hint="default" w:ascii="Times New Roman" w:hAnsi="Times New Roman" w:cs="Times New Roman"/>
                <w:sz w:val="24"/>
                <w:szCs w:val="24"/>
              </w:rPr>
            </w:pP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Total:</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0" w:hRule="atLeast"/>
        </w:trPr>
        <w:tc>
          <w:tcPr>
            <w:tcW w:w="0" w:type="auto"/>
            <w:vMerge w:val="restart"/>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4</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b/>
                <w:bCs/>
                <w:sz w:val="24"/>
                <w:szCs w:val="24"/>
              </w:rPr>
            </w:pPr>
            <w:r>
              <w:rPr>
                <w:rFonts w:hint="default" w:ascii="Times New Roman" w:hAnsi="Times New Roman" w:cs="Times New Roman"/>
                <w:b/>
                <w:bCs/>
                <w:i w:val="0"/>
                <w:color w:val="000000"/>
                <w:sz w:val="24"/>
                <w:szCs w:val="24"/>
                <w:u w:val="none"/>
                <w:vertAlign w:val="baseline"/>
              </w:rPr>
              <w:t>Buget (maximum 20 puncte)</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0" w:hRule="atLeast"/>
        </w:trPr>
        <w:tc>
          <w:tcPr>
            <w:tcW w:w="0" w:type="auto"/>
            <w:vMerge w:val="continue"/>
            <w:shd w:val="clear" w:color="auto" w:fill="auto"/>
            <w:tcMar>
              <w:top w:w="100" w:type="dxa"/>
              <w:left w:w="100" w:type="dxa"/>
              <w:bottom w:w="100" w:type="dxa"/>
              <w:right w:w="100" w:type="dxa"/>
            </w:tcMar>
            <w:vAlign w:val="top"/>
          </w:tcPr>
          <w:p>
            <w:pPr>
              <w:rPr>
                <w:rFonts w:hint="default" w:ascii="Times New Roman" w:hAnsi="Times New Roman" w:cs="Times New Roman"/>
                <w:sz w:val="24"/>
                <w:szCs w:val="24"/>
              </w:rPr>
            </w:pP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xml:space="preserve">Cheltuielile propuse sunt fundamentate; există elemente de pre-analiză a pieței (minimum </w:t>
            </w:r>
            <w:r>
              <w:rPr>
                <w:rFonts w:hint="default" w:cs="Times New Roman"/>
                <w:i w:val="0"/>
                <w:color w:val="000000"/>
                <w:sz w:val="24"/>
                <w:szCs w:val="24"/>
                <w:u w:val="none"/>
                <w:vertAlign w:val="baseline"/>
                <w:lang w:val="ro-RO"/>
              </w:rPr>
              <w:t>1</w:t>
            </w:r>
            <w:r>
              <w:rPr>
                <w:rFonts w:hint="default" w:ascii="Times New Roman" w:hAnsi="Times New Roman" w:cs="Times New Roman"/>
                <w:i w:val="0"/>
                <w:color w:val="000000"/>
                <w:sz w:val="24"/>
                <w:szCs w:val="24"/>
                <w:u w:val="none"/>
                <w:vertAlign w:val="baseline"/>
              </w:rPr>
              <w:t xml:space="preserve"> ofert</w:t>
            </w:r>
            <w:r>
              <w:rPr>
                <w:rFonts w:hint="default" w:cs="Times New Roman"/>
                <w:i w:val="0"/>
                <w:color w:val="000000"/>
                <w:sz w:val="24"/>
                <w:szCs w:val="24"/>
                <w:u w:val="none"/>
                <w:vertAlign w:val="baseline"/>
                <w:lang w:val="ro-RO"/>
              </w:rPr>
              <w:t>ă pentru fiecare cheltuială</w:t>
            </w:r>
            <w:r>
              <w:rPr>
                <w:rFonts w:hint="default" w:ascii="Times New Roman" w:hAnsi="Times New Roman" w:cs="Times New Roman"/>
                <w:i w:val="0"/>
                <w:color w:val="000000"/>
                <w:sz w:val="24"/>
                <w:szCs w:val="24"/>
                <w:u w:val="none"/>
                <w:vertAlign w:val="baseline"/>
              </w:rPr>
              <w:t>) - 5 puncte</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5</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0" w:hRule="atLeast"/>
        </w:trPr>
        <w:tc>
          <w:tcPr>
            <w:tcW w:w="0" w:type="auto"/>
            <w:vMerge w:val="continue"/>
            <w:shd w:val="clear" w:color="auto" w:fill="auto"/>
            <w:tcMar>
              <w:top w:w="100" w:type="dxa"/>
              <w:left w:w="100" w:type="dxa"/>
              <w:bottom w:w="100" w:type="dxa"/>
              <w:right w:w="100" w:type="dxa"/>
            </w:tcMar>
            <w:vAlign w:val="top"/>
          </w:tcPr>
          <w:p>
            <w:pPr>
              <w:rPr>
                <w:rFonts w:hint="default" w:ascii="Times New Roman" w:hAnsi="Times New Roman" w:cs="Times New Roman"/>
                <w:sz w:val="24"/>
                <w:szCs w:val="24"/>
              </w:rPr>
            </w:pP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Corelarea între activitățile propuse și costurile prevazute în buget - 5 puncte</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5</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0" w:hRule="atLeast"/>
        </w:trPr>
        <w:tc>
          <w:tcPr>
            <w:tcW w:w="0" w:type="auto"/>
            <w:vMerge w:val="continue"/>
            <w:shd w:val="clear" w:color="auto" w:fill="auto"/>
            <w:tcMar>
              <w:top w:w="100" w:type="dxa"/>
              <w:left w:w="100" w:type="dxa"/>
              <w:bottom w:w="100" w:type="dxa"/>
              <w:right w:w="100" w:type="dxa"/>
            </w:tcMar>
            <w:vAlign w:val="top"/>
          </w:tcPr>
          <w:p>
            <w:pPr>
              <w:rPr>
                <w:rFonts w:hint="default" w:ascii="Times New Roman" w:hAnsi="Times New Roman" w:cs="Times New Roman"/>
                <w:sz w:val="24"/>
                <w:szCs w:val="24"/>
              </w:rPr>
            </w:pP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Raport eficiență cost/beneficiu (audiența estimată versus buget proiect) - 5 puncte</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5</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0" w:hRule="atLeast"/>
        </w:trPr>
        <w:tc>
          <w:tcPr>
            <w:tcW w:w="0" w:type="auto"/>
            <w:vMerge w:val="continue"/>
            <w:shd w:val="clear" w:color="auto" w:fill="auto"/>
            <w:tcMar>
              <w:top w:w="100" w:type="dxa"/>
              <w:left w:w="100" w:type="dxa"/>
              <w:bottom w:w="100" w:type="dxa"/>
              <w:right w:w="100" w:type="dxa"/>
            </w:tcMar>
            <w:vAlign w:val="top"/>
          </w:tcPr>
          <w:p>
            <w:pPr>
              <w:rPr>
                <w:rFonts w:hint="default" w:ascii="Times New Roman" w:hAnsi="Times New Roman" w:cs="Times New Roman"/>
                <w:sz w:val="24"/>
                <w:szCs w:val="24"/>
              </w:rPr>
            </w:pP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Respectarea alocărilor bugetare așa cum sunt ele menționate în Ghidul Solicitantului - 5 puncte</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5</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0" w:hRule="atLeast"/>
        </w:trPr>
        <w:tc>
          <w:tcPr>
            <w:tcW w:w="0" w:type="auto"/>
            <w:vMerge w:val="continue"/>
            <w:shd w:val="clear" w:color="auto" w:fill="auto"/>
            <w:tcMar>
              <w:top w:w="100" w:type="dxa"/>
              <w:left w:w="100" w:type="dxa"/>
              <w:bottom w:w="100" w:type="dxa"/>
              <w:right w:w="100" w:type="dxa"/>
            </w:tcMar>
            <w:vAlign w:val="top"/>
          </w:tcPr>
          <w:p>
            <w:pPr>
              <w:rPr>
                <w:rFonts w:hint="default" w:ascii="Times New Roman" w:hAnsi="Times New Roman" w:cs="Times New Roman"/>
                <w:sz w:val="24"/>
                <w:szCs w:val="24"/>
              </w:rPr>
            </w:pP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Total:</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0" w:hRule="atLeast"/>
        </w:trPr>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lang w:val="ro-RO"/>
              </w:rPr>
            </w:pPr>
            <w:r>
              <w:rPr>
                <w:rFonts w:hint="default" w:ascii="Times New Roman" w:hAnsi="Times New Roman" w:cs="Times New Roman"/>
                <w:i w:val="0"/>
                <w:color w:val="000000"/>
                <w:sz w:val="24"/>
                <w:szCs w:val="24"/>
                <w:u w:val="none"/>
                <w:vertAlign w:val="baseline"/>
              </w:rPr>
              <w:t>PUNCTAJ TOTAL MAXIM</w:t>
            </w:r>
            <w:r>
              <w:rPr>
                <w:rFonts w:hint="default" w:cs="Times New Roman"/>
                <w:i w:val="0"/>
                <w:color w:val="000000"/>
                <w:sz w:val="24"/>
                <w:szCs w:val="24"/>
                <w:u w:val="none"/>
                <w:vertAlign w:val="baseline"/>
                <w:lang w:val="ro-RO"/>
              </w:rPr>
              <w:t>UM</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tc>
        <w:tc>
          <w:tcPr>
            <w:tcW w:w="0" w:type="auto"/>
            <w:shd w:val="clear" w:color="auto" w:fill="auto"/>
            <w:tcMar>
              <w:top w:w="100" w:type="dxa"/>
              <w:left w:w="100" w:type="dxa"/>
              <w:bottom w:w="100" w:type="dxa"/>
              <w:right w:w="100" w:type="dxa"/>
            </w:tcMar>
            <w:vAlign w:val="top"/>
          </w:tcPr>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100</w:t>
            </w:r>
          </w:p>
        </w:tc>
      </w:tr>
    </w:tbl>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4.1.4. Fiecare membru al comisiei completează grila de evaluare și un raport de evaluare, pentru fiecare proiect cultural.</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i w:val="0"/>
          <w:color w:val="000000"/>
          <w:sz w:val="24"/>
          <w:szCs w:val="24"/>
          <w:u w:val="none"/>
          <w:vertAlign w:val="baseline"/>
        </w:rPr>
      </w:pPr>
      <w:r>
        <w:rPr>
          <w:rFonts w:hint="default" w:ascii="Times New Roman" w:hAnsi="Times New Roman" w:cs="Times New Roman"/>
          <w:i w:val="0"/>
          <w:color w:val="000000"/>
          <w:sz w:val="24"/>
          <w:szCs w:val="24"/>
          <w:u w:val="none"/>
          <w:vertAlign w:val="baseline"/>
        </w:rPr>
        <w:t>4.1.5. Punctajul final se calculează ca medie aritmetică a punctajelor acordate de membrii comisiei.</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i w:val="0"/>
          <w:color w:val="000000"/>
          <w:sz w:val="24"/>
          <w:szCs w:val="24"/>
          <w:u w:val="none"/>
          <w:vertAlign w:val="baseline"/>
          <w:lang w:val="ro-RO"/>
        </w:rPr>
      </w:pPr>
      <w:r>
        <w:rPr>
          <w:rFonts w:hint="default" w:cs="Times New Roman"/>
          <w:i w:val="0"/>
          <w:color w:val="000000"/>
          <w:sz w:val="24"/>
          <w:szCs w:val="24"/>
          <w:u w:val="none"/>
          <w:vertAlign w:val="baseline"/>
          <w:lang w:val="ro-RO"/>
        </w:rPr>
        <w:t xml:space="preserve">4.1.6. În situația în care se constată diferențe mai mari de 10 puncte între punctajele totale acordate pentru același proiect, se convoacă o reuniune de reevaluare comună a punctajului acordat proiectului la care participă Comisia de Selecție. </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4.1.</w:t>
      </w:r>
      <w:r>
        <w:rPr>
          <w:rFonts w:hint="default" w:cs="Times New Roman"/>
          <w:i w:val="0"/>
          <w:color w:val="000000"/>
          <w:sz w:val="24"/>
          <w:szCs w:val="24"/>
          <w:u w:val="none"/>
          <w:vertAlign w:val="baseline"/>
          <w:lang w:val="ro-RO"/>
        </w:rPr>
        <w:t>7</w:t>
      </w:r>
      <w:r>
        <w:rPr>
          <w:rFonts w:hint="default" w:ascii="Times New Roman" w:hAnsi="Times New Roman" w:cs="Times New Roman"/>
          <w:i w:val="0"/>
          <w:color w:val="000000"/>
          <w:sz w:val="24"/>
          <w:szCs w:val="24"/>
          <w:u w:val="none"/>
          <w:vertAlign w:val="baseline"/>
        </w:rPr>
        <w:t>. Comisia de Selecție întocmește lista finală cu punctajele obținute la proiectele culturale depuse, în ordine descrescătoare, precum și cu cuantumul finanțării acordate pentru fiecare proiect cultural.</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color w:val="FF0000"/>
          <w:sz w:val="24"/>
          <w:szCs w:val="24"/>
        </w:rPr>
      </w:pPr>
      <w:r>
        <w:rPr>
          <w:rFonts w:hint="default" w:ascii="Times New Roman" w:hAnsi="Times New Roman" w:cs="Times New Roman"/>
          <w:i w:val="0"/>
          <w:color w:val="000000"/>
          <w:sz w:val="24"/>
          <w:szCs w:val="24"/>
          <w:u w:val="none"/>
          <w:vertAlign w:val="baseline"/>
        </w:rPr>
        <w:t>4.1.</w:t>
      </w:r>
      <w:r>
        <w:rPr>
          <w:rFonts w:hint="default" w:cs="Times New Roman"/>
          <w:i w:val="0"/>
          <w:color w:val="000000"/>
          <w:sz w:val="24"/>
          <w:szCs w:val="24"/>
          <w:u w:val="none"/>
          <w:vertAlign w:val="baseline"/>
          <w:lang w:val="ro-RO"/>
        </w:rPr>
        <w:t>8</w:t>
      </w:r>
      <w:r>
        <w:rPr>
          <w:rFonts w:hint="default" w:ascii="Times New Roman" w:hAnsi="Times New Roman" w:cs="Times New Roman"/>
          <w:i w:val="0"/>
          <w:color w:val="000000"/>
          <w:sz w:val="24"/>
          <w:szCs w:val="24"/>
          <w:u w:val="none"/>
          <w:vertAlign w:val="baseline"/>
        </w:rPr>
        <w:t>. Finanțarea se acordă</w:t>
      </w:r>
      <w:r>
        <w:rPr>
          <w:rFonts w:hint="default" w:cs="Times New Roman"/>
          <w:i w:val="0"/>
          <w:color w:val="000000"/>
          <w:sz w:val="24"/>
          <w:szCs w:val="24"/>
          <w:u w:val="none"/>
          <w:vertAlign w:val="baseline"/>
          <w:lang w:val="ro-RO"/>
        </w:rPr>
        <w:t xml:space="preserve"> proiectelor culturale care au obținut peste 70 puncte (inclusiv). În prima etapă finanțarea se acordă</w:t>
      </w:r>
      <w:r>
        <w:rPr>
          <w:rFonts w:hint="default" w:ascii="Times New Roman" w:hAnsi="Times New Roman" w:cs="Times New Roman"/>
          <w:i w:val="0"/>
          <w:color w:val="000000"/>
          <w:sz w:val="24"/>
          <w:szCs w:val="24"/>
          <w:u w:val="none"/>
          <w:vertAlign w:val="baseline"/>
        </w:rPr>
        <w:t xml:space="preserve"> în ordinea descrescătoare a punctajului</w:t>
      </w:r>
      <w:r>
        <w:rPr>
          <w:rFonts w:hint="default" w:cs="Times New Roman"/>
          <w:i w:val="0"/>
          <w:color w:val="000000"/>
          <w:sz w:val="24"/>
          <w:szCs w:val="24"/>
          <w:u w:val="none"/>
          <w:vertAlign w:val="baseline"/>
          <w:lang w:val="ro-RO"/>
        </w:rPr>
        <w:t xml:space="preserve"> pe fiecare arie tematică, în limita a 5 proiecte culturale pe fiecare arie tematică și în limita bugetului aprobat.</w:t>
      </w:r>
      <w:r>
        <w:rPr>
          <w:rFonts w:hint="default" w:cs="Times New Roman"/>
          <w:i w:val="0"/>
          <w:color w:val="000000"/>
          <w:sz w:val="24"/>
          <w:szCs w:val="24"/>
          <w:u w:val="none"/>
          <w:vertAlign w:val="baseline"/>
          <w:lang w:val="en-US"/>
        </w:rPr>
        <w:t xml:space="preserve"> </w:t>
      </w:r>
      <w:r>
        <w:rPr>
          <w:rFonts w:hint="default" w:cs="Times New Roman"/>
          <w:i w:val="0"/>
          <w:color w:val="000000"/>
          <w:sz w:val="24"/>
          <w:szCs w:val="24"/>
          <w:u w:val="none"/>
          <w:vertAlign w:val="baseline"/>
          <w:lang w:val="ro-RO"/>
        </w:rPr>
        <w:t>În cazul în care la anumite arii tematice nu sunt solicitări și/sau rămân sume după distribuția în ordine descrescătoare a punctajelor pe fiecare arie tematică, conform celor menționate anterior, sumele rămase se vor distribui în ordinea descrescătoare punctajului obținut către proiecte culturale, indiferent de aria tematică, în limita bugetului.</w:t>
      </w:r>
      <w:r>
        <w:rPr>
          <w:rFonts w:hint="default" w:cs="Times New Roman"/>
          <w:i w:val="0"/>
          <w:color w:val="000000"/>
          <w:sz w:val="24"/>
          <w:szCs w:val="24"/>
          <w:u w:val="none"/>
          <w:vertAlign w:val="baseline"/>
          <w:lang w:val="en-US"/>
        </w:rPr>
        <w:t xml:space="preserve"> </w:t>
      </w:r>
      <w:r>
        <w:rPr>
          <w:rFonts w:hint="default" w:ascii="Times New Roman" w:hAnsi="Times New Roman" w:cs="Times New Roman"/>
          <w:i w:val="0"/>
          <w:color w:val="000000"/>
          <w:sz w:val="24"/>
          <w:szCs w:val="24"/>
          <w:u w:val="none"/>
          <w:vertAlign w:val="baseline"/>
        </w:rPr>
        <w:t>În cazul în care două sau mai multe proiecte obțin același punctaj, iar bugetul rămas este insuficient pentru a finanța în întregime proiectele aflate în această situație, finantarea va fi acordată în ordine ierarhică, proiectelor care au obținut cel mai mare punctaj la criteriul “relevanța proiectului”. În cazul în care și la acest criteriu este egalitate, ierarhia se stabilește în funcție de punctajul primit la criteriul "fezabilitatea proiectului cultural".</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4.2. Publicarea rezultatelor</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4.2.1. Proiectele selectate şi punctajul obţinut de fiecare dintre acestea vor fi publicate pe site-ul autorității finanțatoare conform calendarului de la punctul 1.5.</w:t>
      </w:r>
    </w:p>
    <w:p>
      <w:pPr>
        <w:pStyle w:val="5"/>
        <w:keepNext w:val="0"/>
        <w:keepLines w:val="0"/>
        <w:widowControl/>
        <w:suppressLineNumbers w:val="0"/>
        <w:bidi w:val="0"/>
        <w:spacing w:before="240" w:beforeAutospacing="0" w:after="240" w:afterAutospacing="0" w:line="15" w:lineRule="atLeast"/>
        <w:jc w:val="center"/>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 </w:t>
      </w:r>
    </w:p>
    <w:p>
      <w:pPr>
        <w:pStyle w:val="5"/>
        <w:keepNext w:val="0"/>
        <w:keepLines w:val="0"/>
        <w:widowControl/>
        <w:suppressLineNumbers w:val="0"/>
        <w:bidi w:val="0"/>
        <w:spacing w:before="240" w:beforeAutospacing="0" w:after="240" w:afterAutospacing="0" w:line="15" w:lineRule="atLeast"/>
        <w:jc w:val="center"/>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CAPITOLUL 5 - Completarea și depunerea cererii de finanțare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5.1. Precizări generale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bCs/>
          <w:i w:val="0"/>
          <w:color w:val="000000"/>
          <w:sz w:val="24"/>
          <w:szCs w:val="24"/>
          <w:u w:val="none"/>
          <w:vertAlign w:val="baseline"/>
        </w:rPr>
        <w:t xml:space="preserve">5.1.1. </w:t>
      </w:r>
      <w:r>
        <w:rPr>
          <w:rFonts w:hint="default" w:ascii="Times New Roman" w:hAnsi="Times New Roman" w:cs="Times New Roman"/>
          <w:i w:val="0"/>
          <w:color w:val="000000"/>
          <w:sz w:val="24"/>
          <w:szCs w:val="24"/>
          <w:u w:val="none"/>
          <w:vertAlign w:val="baseline"/>
        </w:rPr>
        <w:t>Completarea Cererii de finanţare, inclusiv a Anexelor se va face conform instrucţiunilor de completare din prezentul Ghid al Solicitantului şi va urmări întocmai modelul propus de autoritatea finanţatoare.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bCs/>
          <w:i w:val="0"/>
          <w:color w:val="000000"/>
          <w:sz w:val="24"/>
          <w:szCs w:val="24"/>
          <w:u w:val="none"/>
          <w:vertAlign w:val="baseline"/>
        </w:rPr>
        <w:t>5.1.2.</w:t>
      </w:r>
      <w:r>
        <w:rPr>
          <w:rFonts w:hint="default" w:ascii="Times New Roman" w:hAnsi="Times New Roman" w:cs="Times New Roman"/>
          <w:i w:val="0"/>
          <w:color w:val="000000"/>
          <w:sz w:val="24"/>
          <w:szCs w:val="24"/>
          <w:u w:val="none"/>
          <w:vertAlign w:val="baseline"/>
        </w:rPr>
        <w:t xml:space="preserve"> Modificarea modelelor standard (eliminarea, renumerotarea secţiunilor, anexarea documentelor suport în altă ordine decât cea specificată etc.) poate conduce la respingerea cererii de finanţare pe motiv de neconformitate administrativă.</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5.2. Întocmirea bugetului şi a dosarului de decont</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b/>
          <w:bCs/>
          <w:sz w:val="24"/>
          <w:szCs w:val="24"/>
        </w:rPr>
      </w:pPr>
      <w:r>
        <w:rPr>
          <w:rFonts w:hint="default" w:ascii="Times New Roman" w:hAnsi="Times New Roman" w:cs="Times New Roman"/>
          <w:b/>
          <w:bCs/>
          <w:i w:val="0"/>
          <w:color w:val="000000"/>
          <w:sz w:val="24"/>
          <w:szCs w:val="24"/>
          <w:u w:val="none"/>
          <w:vertAlign w:val="baseline"/>
        </w:rPr>
        <w:t>5.2.1. Stabilirea eligibilității unei cheltuieli</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color w:val="000000"/>
          <w:sz w:val="24"/>
          <w:szCs w:val="24"/>
          <w:u w:val="none"/>
        </w:rPr>
      </w:pPr>
      <w:r>
        <w:rPr>
          <w:rFonts w:hint="default" w:ascii="Times New Roman" w:hAnsi="Times New Roman" w:cs="Times New Roman"/>
          <w:b/>
          <w:bCs/>
          <w:i w:val="0"/>
          <w:color w:val="000000"/>
          <w:sz w:val="24"/>
          <w:szCs w:val="24"/>
          <w:u w:val="none"/>
          <w:vertAlign w:val="baseline"/>
        </w:rPr>
        <w:t>5.2.1.1.</w:t>
      </w:r>
      <w:r>
        <w:rPr>
          <w:rFonts w:hint="default" w:ascii="Times New Roman" w:hAnsi="Times New Roman" w:cs="Times New Roman"/>
          <w:i w:val="0"/>
          <w:color w:val="000000"/>
          <w:sz w:val="24"/>
          <w:szCs w:val="24"/>
          <w:u w:val="none"/>
          <w:vertAlign w:val="baseline"/>
        </w:rPr>
        <w:t xml:space="preserve"> Pentru a fi aprobată şi decontată o cheltuială trebuie să fie eligibilă. Acelaşi criteriu de eligibilitate e valabil atât pentru cheltuielile aferente finanţării alocate</w:t>
      </w:r>
      <w:r>
        <w:rPr>
          <w:rFonts w:hint="default" w:ascii="Times New Roman" w:hAnsi="Times New Roman" w:cs="Times New Roman"/>
          <w:i w:val="0"/>
          <w:color w:val="000000"/>
          <w:sz w:val="24"/>
          <w:szCs w:val="24"/>
          <w:u w:val="none"/>
          <w:vertAlign w:val="baseline"/>
          <w:lang w:val="ro-RO"/>
        </w:rPr>
        <w:t xml:space="preserve"> de către Municipiul Brașov</w:t>
      </w:r>
      <w:r>
        <w:rPr>
          <w:rFonts w:hint="default" w:ascii="Times New Roman" w:hAnsi="Times New Roman" w:cs="Times New Roman"/>
          <w:i w:val="0"/>
          <w:color w:val="000000"/>
          <w:sz w:val="24"/>
          <w:szCs w:val="24"/>
          <w:u w:val="none"/>
          <w:vertAlign w:val="baseline"/>
        </w:rPr>
        <w:t>, cât şi pentru cele aferente contribuţiei proprii</w:t>
      </w:r>
      <w:r>
        <w:rPr>
          <w:rFonts w:hint="default" w:ascii="Times New Roman" w:hAnsi="Times New Roman" w:cs="Times New Roman"/>
          <w:i w:val="0"/>
          <w:color w:val="000000"/>
          <w:sz w:val="24"/>
          <w:szCs w:val="24"/>
          <w:u w:val="none"/>
          <w:vertAlign w:val="baseline"/>
          <w:lang w:val="ro-RO"/>
        </w:rPr>
        <w:t xml:space="preserve"> </w:t>
      </w:r>
      <w:r>
        <w:rPr>
          <w:rFonts w:hint="default" w:ascii="Times New Roman" w:hAnsi="Times New Roman" w:cs="Times New Roman"/>
          <w:i w:val="0"/>
          <w:color w:val="000000"/>
          <w:sz w:val="24"/>
          <w:szCs w:val="24"/>
          <w:u w:val="none"/>
          <w:vertAlign w:val="baseline"/>
        </w:rPr>
        <w:t xml:space="preserve">a beneficiarului </w:t>
      </w:r>
      <w:r>
        <w:rPr>
          <w:rFonts w:hint="default" w:ascii="Times New Roman" w:hAnsi="Times New Roman" w:cs="Times New Roman"/>
          <w:i w:val="0"/>
          <w:color w:val="000000"/>
          <w:sz w:val="24"/>
          <w:szCs w:val="24"/>
          <w:u w:val="none"/>
          <w:vertAlign w:val="baseline"/>
          <w:lang w:val="ro-RO"/>
        </w:rPr>
        <w:t>și/sau a surselor complementare de finanțare</w:t>
      </w:r>
      <w:r>
        <w:rPr>
          <w:rFonts w:hint="default" w:ascii="Times New Roman" w:hAnsi="Times New Roman" w:cs="Times New Roman"/>
          <w:i w:val="0"/>
          <w:color w:val="000000"/>
          <w:sz w:val="24"/>
          <w:szCs w:val="24"/>
          <w:u w:val="none"/>
          <w:vertAlign w:val="baseline"/>
        </w:rPr>
        <w:t>, cu menţiunea că acestea din urmă vor fi doar aprobate, nu şi decontate. În acest sens, se va ține cont de toate restricționările prezentate în acest Ghid de finanțare.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bCs/>
          <w:i w:val="0"/>
          <w:color w:val="auto"/>
          <w:sz w:val="24"/>
          <w:szCs w:val="24"/>
          <w:u w:val="none"/>
          <w:vertAlign w:val="baseline"/>
        </w:rPr>
        <w:t xml:space="preserve">5.2.1.2. </w:t>
      </w:r>
      <w:r>
        <w:rPr>
          <w:rFonts w:hint="default" w:ascii="Times New Roman" w:hAnsi="Times New Roman" w:cs="Times New Roman"/>
          <w:b w:val="0"/>
          <w:bCs w:val="0"/>
          <w:i w:val="0"/>
          <w:color w:val="auto"/>
          <w:sz w:val="24"/>
          <w:szCs w:val="24"/>
          <w:u w:val="none"/>
          <w:vertAlign w:val="baseline"/>
        </w:rPr>
        <w:t>P</w:t>
      </w:r>
      <w:r>
        <w:rPr>
          <w:rFonts w:hint="default" w:ascii="Times New Roman" w:hAnsi="Times New Roman" w:cs="Times New Roman"/>
          <w:b w:val="0"/>
          <w:bCs w:val="0"/>
          <w:i w:val="0"/>
          <w:color w:val="000000"/>
          <w:sz w:val="24"/>
          <w:szCs w:val="24"/>
          <w:u w:val="none"/>
          <w:vertAlign w:val="baseline"/>
        </w:rPr>
        <w:t>ent</w:t>
      </w:r>
      <w:r>
        <w:rPr>
          <w:rFonts w:hint="default" w:ascii="Times New Roman" w:hAnsi="Times New Roman" w:cs="Times New Roman"/>
          <w:i w:val="0"/>
          <w:color w:val="000000"/>
          <w:sz w:val="24"/>
          <w:szCs w:val="24"/>
          <w:u w:val="none"/>
          <w:vertAlign w:val="baseline"/>
        </w:rPr>
        <w:t>ru a fi eligibilă, o cheltuială trebuie să îndeplinească cumulativ următoarele condiții:</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xml:space="preserve"> </w:t>
      </w:r>
      <w:r>
        <w:rPr>
          <w:rFonts w:hint="default" w:ascii="Times New Roman" w:hAnsi="Times New Roman" w:cs="Times New Roman"/>
          <w:b/>
          <w:bCs/>
          <w:i w:val="0"/>
          <w:color w:val="000000"/>
          <w:sz w:val="24"/>
          <w:szCs w:val="24"/>
          <w:u w:val="none"/>
          <w:vertAlign w:val="baseline"/>
        </w:rPr>
        <w:t>să fie legală -</w:t>
      </w:r>
      <w:r>
        <w:rPr>
          <w:rFonts w:hint="default" w:ascii="Times New Roman" w:hAnsi="Times New Roman" w:cs="Times New Roman"/>
          <w:i w:val="0"/>
          <w:color w:val="000000"/>
          <w:sz w:val="24"/>
          <w:szCs w:val="24"/>
          <w:u w:val="none"/>
          <w:vertAlign w:val="baseline"/>
        </w:rPr>
        <w:t xml:space="preserve"> Tipurile de cheltuieli eligibile reprezintă practic liniile bugetare cuprinse în Bugetul de venituri şi cheltuieli a cererii </w:t>
      </w:r>
      <w:r>
        <w:rPr>
          <w:rFonts w:hint="default" w:ascii="Times New Roman" w:hAnsi="Times New Roman" w:cs="Times New Roman"/>
          <w:i w:val="0"/>
          <w:color w:val="000000"/>
          <w:sz w:val="24"/>
          <w:szCs w:val="24"/>
          <w:u w:val="none"/>
          <w:vertAlign w:val="baseline"/>
          <w:lang w:val="ro-RO"/>
        </w:rPr>
        <w:t>de finanțare</w:t>
      </w:r>
      <w:r>
        <w:rPr>
          <w:rFonts w:hint="default" w:ascii="Times New Roman" w:hAnsi="Times New Roman" w:cs="Times New Roman"/>
          <w:i w:val="0"/>
          <w:color w:val="000000"/>
          <w:sz w:val="24"/>
          <w:szCs w:val="24"/>
          <w:u w:val="none"/>
          <w:vertAlign w:val="baseline"/>
        </w:rPr>
        <w:t>. În consecință, o încadrare corectă pe liniile bugetare asigură respectarea legalității cheltuielilor efectuate;</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b/>
          <w:bCs/>
          <w:i w:val="0"/>
          <w:color w:val="000000"/>
          <w:sz w:val="24"/>
          <w:szCs w:val="24"/>
          <w:u w:val="none"/>
          <w:vertAlign w:val="baseline"/>
        </w:rPr>
        <w:t>să îndeplinească toate cerințele de formă şi conținut specifice documentelor justificative</w:t>
      </w:r>
      <w:r>
        <w:rPr>
          <w:rFonts w:hint="default" w:ascii="Times New Roman" w:hAnsi="Times New Roman" w:cs="Times New Roman"/>
          <w:i w:val="0"/>
          <w:color w:val="000000"/>
          <w:sz w:val="24"/>
          <w:szCs w:val="24"/>
          <w:u w:val="none"/>
          <w:vertAlign w:val="baseline"/>
        </w:rPr>
        <w:t xml:space="preserve"> cuprinse în prezentul Ghid de finanțare;</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b/>
          <w:bCs/>
          <w:i w:val="0"/>
          <w:color w:val="000000"/>
          <w:sz w:val="24"/>
          <w:szCs w:val="24"/>
          <w:u w:val="none"/>
          <w:vertAlign w:val="baseline"/>
        </w:rPr>
        <w:t>să fie efectuate după data semnării de către ambele părţi a Contractului de finanţare</w:t>
      </w:r>
      <w:r>
        <w:rPr>
          <w:rFonts w:hint="default" w:ascii="Times New Roman" w:hAnsi="Times New Roman" w:cs="Times New Roman"/>
          <w:b/>
          <w:bCs/>
          <w:i w:val="0"/>
          <w:color w:val="000000"/>
          <w:sz w:val="24"/>
          <w:szCs w:val="24"/>
          <w:u w:val="none"/>
          <w:vertAlign w:val="baseline"/>
          <w:lang w:val="ro-RO"/>
        </w:rPr>
        <w:t>;</w:t>
      </w:r>
      <w:r>
        <w:rPr>
          <w:rFonts w:hint="default" w:ascii="Times New Roman" w:hAnsi="Times New Roman" w:cs="Times New Roman"/>
          <w:b/>
          <w:bCs/>
          <w:i w:val="0"/>
          <w:color w:val="000000"/>
          <w:sz w:val="24"/>
          <w:szCs w:val="24"/>
          <w:u w:val="none"/>
          <w:vertAlign w:val="baseline"/>
        </w:rPr>
        <w:t xml:space="preserve"> </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b/>
          <w:bCs/>
          <w:i w:val="0"/>
          <w:color w:val="000000"/>
          <w:sz w:val="24"/>
          <w:szCs w:val="24"/>
          <w:u w:val="none"/>
          <w:vertAlign w:val="baseline"/>
        </w:rPr>
        <w:t>cheltuiala să fie justificată, oportună şi efectuată în vederea realizării acţiunilor şi evenimentelor cuprinse în Contractul de finanţare</w:t>
      </w:r>
      <w:r>
        <w:rPr>
          <w:rFonts w:hint="default" w:ascii="Times New Roman" w:hAnsi="Times New Roman" w:cs="Times New Roman"/>
          <w:b/>
          <w:bCs/>
          <w:i w:val="0"/>
          <w:color w:val="000000"/>
          <w:sz w:val="24"/>
          <w:szCs w:val="24"/>
          <w:u w:val="none"/>
          <w:vertAlign w:val="baseline"/>
          <w:lang w:val="ro-RO"/>
        </w:rPr>
        <w:t xml:space="preserve"> și cererea de finanțare</w:t>
      </w:r>
      <w:r>
        <w:rPr>
          <w:rFonts w:hint="default" w:ascii="Times New Roman" w:hAnsi="Times New Roman" w:cs="Times New Roman"/>
          <w:b/>
          <w:bCs/>
          <w:i w:val="0"/>
          <w:color w:val="000000"/>
          <w:sz w:val="24"/>
          <w:szCs w:val="24"/>
          <w:u w:val="none"/>
          <w:vertAlign w:val="baseline"/>
        </w:rPr>
        <w:t>.</w:t>
      </w:r>
      <w:r>
        <w:rPr>
          <w:rFonts w:hint="default" w:ascii="Times New Roman" w:hAnsi="Times New Roman" w:cs="Times New Roman"/>
          <w:i w:val="0"/>
          <w:color w:val="000000"/>
          <w:sz w:val="24"/>
          <w:szCs w:val="24"/>
          <w:u w:val="none"/>
          <w:vertAlign w:val="baseline"/>
        </w:rPr>
        <w:t xml:space="preserve"> Documentul de referință în acest sens îl reprezintă Raportul de activitate. Pentru a fi eligibilă o cheltuială trebuie să fie corect încadrată în conținutul unei linii bugetare. Încadrarea corectă asigură respectarea legalității cheltuielilor.</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 Nu se admite ca încadrarea unei cheltuieli, pentru care există o linie bugetară specifică, să se facă de pe o linie bugetară generală. (de exemplu: prestările servicii transport se vor deconta exclusiv de pe linia bugetară specifică „Transport local sau internațional pentru personal, participanți, invitați sau beneficiari ” și nu de pe linia generală „Cheltuieli cu personalul”, prin urmare nu va putea fi decontat același tip de cheltuială de pe două lunii bugetare diferite).</w:t>
      </w:r>
    </w:p>
    <w:p>
      <w:pPr>
        <w:pStyle w:val="5"/>
        <w:keepNext w:val="0"/>
        <w:keepLines w:val="0"/>
        <w:widowControl/>
        <w:numPr>
          <w:ilvl w:val="0"/>
          <w:numId w:val="0"/>
        </w:numPr>
        <w:suppressLineNumbers w:val="0"/>
        <w:bidi w:val="0"/>
        <w:spacing w:before="240" w:beforeAutospacing="0" w:after="240" w:afterAutospacing="0" w:line="15" w:lineRule="atLeast"/>
        <w:ind w:leftChars="0" w:right="0" w:rightChars="0"/>
        <w:jc w:val="both"/>
        <w:rPr>
          <w:rFonts w:hint="default" w:cs="Times New Roman"/>
          <w:b/>
          <w:bCs/>
          <w:i w:val="0"/>
          <w:color w:val="000000"/>
          <w:sz w:val="24"/>
          <w:szCs w:val="24"/>
          <w:u w:val="none"/>
          <w:vertAlign w:val="baseline"/>
          <w:lang w:val="ro-RO"/>
        </w:rPr>
      </w:pPr>
      <w:r>
        <w:rPr>
          <w:rFonts w:hint="default" w:ascii="Times New Roman" w:hAnsi="Times New Roman" w:cs="Times New Roman"/>
          <w:i w:val="0"/>
          <w:color w:val="000000"/>
          <w:sz w:val="24"/>
          <w:szCs w:val="24"/>
          <w:u w:val="none"/>
          <w:vertAlign w:val="baseline"/>
          <w:lang w:val="ro-RO"/>
        </w:rPr>
        <w:t>!!!</w:t>
      </w:r>
      <w:r>
        <w:rPr>
          <w:rFonts w:hint="default" w:ascii="Times New Roman" w:hAnsi="Times New Roman" w:cs="Times New Roman"/>
          <w:i w:val="0"/>
          <w:color w:val="000000"/>
          <w:sz w:val="24"/>
          <w:szCs w:val="24"/>
          <w:u w:val="none"/>
          <w:vertAlign w:val="baseline"/>
        </w:rPr>
        <w:t>În susţinerea tuturor costurilor din Anexa B (Bugetul de Venituri şi Cheltuieli)</w:t>
      </w:r>
      <w:r>
        <w:rPr>
          <w:rFonts w:hint="default" w:cs="Times New Roman"/>
          <w:i w:val="0"/>
          <w:color w:val="000000"/>
          <w:sz w:val="24"/>
          <w:szCs w:val="24"/>
          <w:u w:val="none"/>
          <w:vertAlign w:val="baseline"/>
          <w:lang w:val="ro-RO"/>
        </w:rPr>
        <w:t>,</w:t>
      </w:r>
      <w:r>
        <w:rPr>
          <w:rFonts w:hint="default" w:ascii="Times New Roman" w:hAnsi="Times New Roman" w:cs="Times New Roman"/>
          <w:i w:val="0"/>
          <w:color w:val="000000"/>
          <w:sz w:val="24"/>
          <w:szCs w:val="24"/>
          <w:u w:val="none"/>
          <w:vertAlign w:val="baseline"/>
        </w:rPr>
        <w:t xml:space="preserve"> solicitantul va depune obligatoriu </w:t>
      </w:r>
      <w:r>
        <w:rPr>
          <w:rFonts w:hint="default" w:cs="Times New Roman"/>
          <w:b/>
          <w:bCs/>
          <w:i w:val="0"/>
          <w:color w:val="000000"/>
          <w:sz w:val="24"/>
          <w:szCs w:val="24"/>
          <w:u w:val="none"/>
          <w:vertAlign w:val="baseline"/>
          <w:lang w:val="ro-RO"/>
        </w:rPr>
        <w:t>minimum o ofertă pentru fiecare cheltuială.</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color w:val="000000"/>
          <w:sz w:val="24"/>
          <w:szCs w:val="24"/>
          <w:u w:val="none"/>
        </w:rPr>
      </w:pPr>
      <w:r>
        <w:rPr>
          <w:rFonts w:hint="default" w:ascii="Times New Roman" w:hAnsi="Times New Roman" w:cs="Times New Roman"/>
          <w:b/>
          <w:bCs/>
          <w:i w:val="0"/>
          <w:color w:val="000000"/>
          <w:sz w:val="24"/>
          <w:szCs w:val="24"/>
          <w:u w:val="none"/>
          <w:vertAlign w:val="baseline"/>
        </w:rPr>
        <w:t>5.2.1.</w:t>
      </w:r>
      <w:r>
        <w:rPr>
          <w:rFonts w:hint="default" w:cs="Times New Roman"/>
          <w:b/>
          <w:bCs/>
          <w:i w:val="0"/>
          <w:color w:val="000000"/>
          <w:sz w:val="24"/>
          <w:szCs w:val="24"/>
          <w:u w:val="none"/>
          <w:vertAlign w:val="baseline"/>
          <w:lang w:val="ro-RO"/>
        </w:rPr>
        <w:t>3</w:t>
      </w:r>
      <w:r>
        <w:rPr>
          <w:rFonts w:hint="default" w:ascii="Times New Roman" w:hAnsi="Times New Roman" w:cs="Times New Roman"/>
          <w:i w:val="0"/>
          <w:color w:val="000000"/>
          <w:sz w:val="24"/>
          <w:szCs w:val="24"/>
          <w:u w:val="none"/>
          <w:vertAlign w:val="baseline"/>
        </w:rPr>
        <w:t xml:space="preserve"> În cazul prestării de servicii sau livrării de bunuri (de la același furnizor), dacă valoarea totală este de până la 500 de lei, se poate întocmi, în loc de contract, o comandă către furnizor. Această precizare este valabilă pentru toate tipurile de prestării servicii sau livrări bunuri.</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bCs/>
          <w:i w:val="0"/>
          <w:color w:val="000000"/>
          <w:sz w:val="24"/>
          <w:szCs w:val="24"/>
          <w:u w:val="none"/>
          <w:vertAlign w:val="baseline"/>
        </w:rPr>
        <w:t>5.2.1.</w:t>
      </w:r>
      <w:r>
        <w:rPr>
          <w:rFonts w:hint="default" w:cs="Times New Roman"/>
          <w:b/>
          <w:bCs/>
          <w:i w:val="0"/>
          <w:color w:val="000000"/>
          <w:sz w:val="24"/>
          <w:szCs w:val="24"/>
          <w:u w:val="none"/>
          <w:vertAlign w:val="baseline"/>
          <w:lang w:val="ro-RO"/>
        </w:rPr>
        <w:t>4</w:t>
      </w:r>
      <w:r>
        <w:rPr>
          <w:rFonts w:hint="default" w:ascii="Times New Roman" w:hAnsi="Times New Roman" w:cs="Times New Roman"/>
          <w:b/>
          <w:bCs/>
          <w:i w:val="0"/>
          <w:color w:val="000000"/>
          <w:sz w:val="24"/>
          <w:szCs w:val="24"/>
          <w:u w:val="none"/>
          <w:vertAlign w:val="baseline"/>
        </w:rPr>
        <w:t>.</w:t>
      </w:r>
      <w:r>
        <w:rPr>
          <w:rFonts w:hint="default" w:ascii="Times New Roman" w:hAnsi="Times New Roman" w:cs="Times New Roman"/>
          <w:i w:val="0"/>
          <w:color w:val="000000"/>
          <w:sz w:val="24"/>
          <w:szCs w:val="24"/>
          <w:u w:val="none"/>
          <w:vertAlign w:val="baseline"/>
        </w:rPr>
        <w:t xml:space="preserve"> Contribuțiile sociale obligatorii și impozitul pe venit vor fi încadrate pe liniile bugetare pe care au fost încadrate și veniturile efective realizate și supuse impozitării.</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bCs/>
          <w:i w:val="0"/>
          <w:color w:val="000000"/>
          <w:sz w:val="24"/>
          <w:szCs w:val="24"/>
          <w:u w:val="none"/>
          <w:vertAlign w:val="baseline"/>
        </w:rPr>
        <w:t>5.2.1.</w:t>
      </w:r>
      <w:r>
        <w:rPr>
          <w:rFonts w:hint="default" w:cs="Times New Roman"/>
          <w:b/>
          <w:bCs/>
          <w:i w:val="0"/>
          <w:color w:val="000000"/>
          <w:sz w:val="24"/>
          <w:szCs w:val="24"/>
          <w:u w:val="none"/>
          <w:vertAlign w:val="baseline"/>
          <w:lang w:val="ro-RO"/>
        </w:rPr>
        <w:t>5</w:t>
      </w:r>
      <w:r>
        <w:rPr>
          <w:rFonts w:hint="default" w:ascii="Times New Roman" w:hAnsi="Times New Roman" w:cs="Times New Roman"/>
          <w:b/>
          <w:bCs/>
          <w:i w:val="0"/>
          <w:color w:val="000000"/>
          <w:sz w:val="24"/>
          <w:szCs w:val="24"/>
          <w:u w:val="none"/>
          <w:vertAlign w:val="baseline"/>
        </w:rPr>
        <w:t>.</w:t>
      </w:r>
      <w:r>
        <w:rPr>
          <w:rFonts w:hint="default" w:ascii="Times New Roman" w:hAnsi="Times New Roman" w:cs="Times New Roman"/>
          <w:i w:val="0"/>
          <w:color w:val="000000"/>
          <w:sz w:val="24"/>
          <w:szCs w:val="24"/>
          <w:u w:val="none"/>
          <w:vertAlign w:val="baseline"/>
        </w:rPr>
        <w:t xml:space="preserve"> Drepturile patrimoniale de autor datorate conform Legii nr. 8/1996 cu modificările şi completările ulterioare, trebuie evidenţiate în Bugetul de Venituri şi Cheltuieli.</w:t>
      </w:r>
    </w:p>
    <w:p>
      <w:pPr>
        <w:keepNext w:val="0"/>
        <w:keepLines w:val="0"/>
        <w:widowControl/>
        <w:suppressLineNumbers w:val="0"/>
        <w:jc w:val="left"/>
        <w:rPr>
          <w:rFonts w:hint="default" w:ascii="Times New Roman" w:hAnsi="Times New Roman" w:cs="Times New Roman"/>
          <w:sz w:val="24"/>
          <w:szCs w:val="24"/>
        </w:rPr>
      </w:pPr>
    </w:p>
    <w:p>
      <w:pPr>
        <w:pStyle w:val="5"/>
        <w:keepNext w:val="0"/>
        <w:keepLines w:val="0"/>
        <w:widowControl/>
        <w:suppressLineNumbers w:val="0"/>
        <w:bidi w:val="0"/>
        <w:spacing w:before="0" w:beforeAutospacing="0" w:after="0" w:afterAutospacing="0" w:line="15" w:lineRule="atLeast"/>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lang w:val="ro-RO"/>
        </w:rPr>
        <w:t>5.2.2. C</w:t>
      </w:r>
      <w:r>
        <w:rPr>
          <w:rFonts w:hint="default" w:ascii="Times New Roman" w:hAnsi="Times New Roman" w:cs="Times New Roman"/>
          <w:b/>
          <w:i w:val="0"/>
          <w:color w:val="000000"/>
          <w:sz w:val="24"/>
          <w:szCs w:val="24"/>
          <w:u w:val="none"/>
          <w:vertAlign w:val="baseline"/>
        </w:rPr>
        <w:t>heltuieli neeligibile </w:t>
      </w:r>
    </w:p>
    <w:p>
      <w:pPr>
        <w:pStyle w:val="5"/>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i w:val="0"/>
          <w:color w:val="000000"/>
          <w:sz w:val="24"/>
          <w:szCs w:val="24"/>
          <w:u w:val="none"/>
          <w:vertAlign w:val="baseline"/>
        </w:rPr>
      </w:pPr>
    </w:p>
    <w:p>
      <w:pPr>
        <w:pStyle w:val="5"/>
        <w:keepNext w:val="0"/>
        <w:keepLines w:val="0"/>
        <w:widowControl/>
        <w:suppressLineNumbers w:val="0"/>
        <w:bidi w:val="0"/>
        <w:spacing w:before="0" w:beforeAutospacing="0" w:after="0" w:afterAutospacing="0" w:line="360" w:lineRule="auto"/>
        <w:ind w:firstLine="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Din finanțările nerambursabile acordate nu pot fi acoperite următoarele categorii de cheltuieli, neeligibile:</w:t>
      </w:r>
    </w:p>
    <w:p>
      <w:pPr>
        <w:pStyle w:val="5"/>
        <w:keepNext w:val="0"/>
        <w:keepLines w:val="0"/>
        <w:widowControl/>
        <w:suppressLineNumbers w:val="0"/>
        <w:bidi w:val="0"/>
        <w:spacing w:before="0" w:beforeAutospacing="0" w:after="0" w:afterAutospacing="0" w:line="360" w:lineRule="auto"/>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a) cheltuieli efectuate de solicitant anterior semnării contractului de finanțare; </w:t>
      </w:r>
    </w:p>
    <w:p>
      <w:pPr>
        <w:pStyle w:val="5"/>
        <w:keepNext w:val="0"/>
        <w:keepLines w:val="0"/>
        <w:widowControl/>
        <w:suppressLineNumbers w:val="0"/>
        <w:bidi w:val="0"/>
        <w:spacing w:before="0" w:beforeAutospacing="0" w:after="0" w:afterAutospacing="0" w:line="360" w:lineRule="auto"/>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b) cheltuieli pentru contractarea creditelor necesare plății contribuției proprii, cheltuielile bancare, comisioanele, diferențele de curs valutar; </w:t>
      </w:r>
    </w:p>
    <w:p>
      <w:pPr>
        <w:pStyle w:val="5"/>
        <w:keepNext w:val="0"/>
        <w:keepLines w:val="0"/>
        <w:widowControl/>
        <w:suppressLineNumbers w:val="0"/>
        <w:bidi w:val="0"/>
        <w:spacing w:before="0" w:beforeAutospacing="0" w:after="0" w:afterAutospacing="0" w:line="360" w:lineRule="auto"/>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c) taxa pe valoarea adăugată,</w:t>
      </w:r>
      <w:r>
        <w:rPr>
          <w:rFonts w:hint="default" w:cs="Times New Roman"/>
          <w:i w:val="0"/>
          <w:color w:val="000000"/>
          <w:sz w:val="24"/>
          <w:szCs w:val="24"/>
          <w:u w:val="none"/>
          <w:vertAlign w:val="baseline"/>
          <w:lang w:val="ro-RO"/>
        </w:rPr>
        <w:t xml:space="preserve"> în cazul beneficiarilor plătitori de TVA,</w:t>
      </w:r>
      <w:r>
        <w:rPr>
          <w:rFonts w:hint="default" w:ascii="Times New Roman" w:hAnsi="Times New Roman" w:cs="Times New Roman"/>
          <w:i w:val="0"/>
          <w:color w:val="000000"/>
          <w:sz w:val="24"/>
          <w:szCs w:val="24"/>
          <w:u w:val="none"/>
          <w:vertAlign w:val="baseline"/>
        </w:rPr>
        <w:t xml:space="preserve"> precum şi orice alte taxe</w:t>
      </w:r>
      <w:r>
        <w:rPr>
          <w:rFonts w:hint="default" w:cs="Times New Roman"/>
          <w:i w:val="0"/>
          <w:color w:val="000000"/>
          <w:sz w:val="24"/>
          <w:szCs w:val="24"/>
          <w:u w:val="none"/>
          <w:vertAlign w:val="baseline"/>
          <w:lang w:val="ro-RO"/>
        </w:rPr>
        <w:t>, cu excepția cheltuielilor pentru cazare, masă, transport intern și internațional al personalului, participanților, invitaților sau beneficiarilor proiectului</w:t>
      </w:r>
      <w:r>
        <w:rPr>
          <w:rFonts w:hint="default" w:ascii="Times New Roman" w:hAnsi="Times New Roman" w:cs="Times New Roman"/>
          <w:i w:val="0"/>
          <w:color w:val="000000"/>
          <w:sz w:val="24"/>
          <w:szCs w:val="24"/>
          <w:u w:val="none"/>
          <w:vertAlign w:val="baseline"/>
        </w:rPr>
        <w:t>;</w:t>
      </w:r>
    </w:p>
    <w:p>
      <w:pPr>
        <w:pStyle w:val="5"/>
        <w:keepNext w:val="0"/>
        <w:keepLines w:val="0"/>
        <w:widowControl/>
        <w:suppressLineNumbers w:val="0"/>
        <w:bidi w:val="0"/>
        <w:spacing w:before="0" w:beforeAutospacing="0" w:after="0" w:afterAutospacing="0" w:line="360" w:lineRule="auto"/>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d) dobânda şi alte comisioane aferente creditelor; </w:t>
      </w:r>
    </w:p>
    <w:p>
      <w:pPr>
        <w:pStyle w:val="5"/>
        <w:keepNext w:val="0"/>
        <w:keepLines w:val="0"/>
        <w:widowControl/>
        <w:suppressLineNumbers w:val="0"/>
        <w:bidi w:val="0"/>
        <w:spacing w:before="0" w:beforeAutospacing="0" w:after="0" w:afterAutospacing="0" w:line="360" w:lineRule="auto"/>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e) achiziția de echipamente secondhand;</w:t>
      </w:r>
    </w:p>
    <w:p>
      <w:pPr>
        <w:pStyle w:val="5"/>
        <w:keepNext w:val="0"/>
        <w:keepLines w:val="0"/>
        <w:widowControl/>
        <w:suppressLineNumbers w:val="0"/>
        <w:bidi w:val="0"/>
        <w:spacing w:before="0" w:beforeAutospacing="0" w:after="0" w:afterAutospacing="0" w:line="360" w:lineRule="auto"/>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f) amenzi, penalități şi cheltuieli de judecată;</w:t>
      </w:r>
    </w:p>
    <w:p>
      <w:pPr>
        <w:pStyle w:val="5"/>
        <w:keepNext w:val="0"/>
        <w:keepLines w:val="0"/>
        <w:widowControl/>
        <w:suppressLineNumbers w:val="0"/>
        <w:bidi w:val="0"/>
        <w:spacing w:before="0" w:beforeAutospacing="0" w:after="0" w:afterAutospacing="0" w:line="360" w:lineRule="auto"/>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g) costurile pentru operarea investiției;</w:t>
      </w:r>
    </w:p>
    <w:p>
      <w:pPr>
        <w:pStyle w:val="5"/>
        <w:keepNext w:val="0"/>
        <w:keepLines w:val="0"/>
        <w:widowControl/>
        <w:suppressLineNumbers w:val="0"/>
        <w:bidi w:val="0"/>
        <w:spacing w:before="0" w:beforeAutospacing="0" w:after="0" w:afterAutospacing="0" w:line="360" w:lineRule="auto"/>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h) sumele rezultate din diferențele de curs valutar; </w:t>
      </w:r>
    </w:p>
    <w:p>
      <w:pPr>
        <w:pStyle w:val="5"/>
        <w:keepNext w:val="0"/>
        <w:keepLines w:val="0"/>
        <w:widowControl/>
        <w:suppressLineNumbers w:val="0"/>
        <w:bidi w:val="0"/>
        <w:spacing w:before="0" w:beforeAutospacing="0" w:after="0" w:afterAutospacing="0" w:line="360" w:lineRule="auto"/>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i) costuri de amortizare, cu excepția situației prevăzute la cheltuielile eligibile;</w:t>
      </w:r>
    </w:p>
    <w:p>
      <w:pPr>
        <w:pStyle w:val="5"/>
        <w:keepNext w:val="0"/>
        <w:keepLines w:val="0"/>
        <w:widowControl/>
        <w:suppressLineNumbers w:val="0"/>
        <w:bidi w:val="0"/>
        <w:spacing w:before="0" w:beforeAutospacing="0" w:after="0" w:afterAutospacing="0" w:line="360" w:lineRule="auto"/>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j) contribuția în natură, cu excepția situației prevăzute la art. 2 alin. (7) lit. d) OG51/1998 actualizată; </w:t>
      </w:r>
    </w:p>
    <w:p>
      <w:pPr>
        <w:pStyle w:val="5"/>
        <w:spacing w:after="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k) cheltuieli de leasing. </w:t>
      </w:r>
    </w:p>
    <w:p>
      <w:pPr>
        <w:pStyle w:val="5"/>
        <w:spacing w:beforeAutospacing="0" w:afterAutospacing="0" w:line="360" w:lineRule="auto"/>
        <w:rPr>
          <w:rFonts w:hint="default" w:ascii="Times New Roman" w:hAnsi="Times New Roman" w:cs="Times New Roman"/>
          <w:sz w:val="24"/>
          <w:szCs w:val="24"/>
        </w:rPr>
      </w:pPr>
      <w:r>
        <w:rPr>
          <w:rFonts w:hint="default" w:ascii="Times New Roman" w:hAnsi="Times New Roman" w:cs="Times New Roman"/>
          <w:b/>
          <w:bCs/>
          <w:i w:val="0"/>
          <w:color w:val="000000"/>
          <w:sz w:val="24"/>
          <w:szCs w:val="24"/>
          <w:u w:val="none"/>
          <w:vertAlign w:val="baseline"/>
        </w:rPr>
        <w:t>ATENȚIE !!! </w:t>
      </w:r>
      <w:r>
        <w:rPr>
          <w:rFonts w:hint="default" w:ascii="Times New Roman" w:hAnsi="Times New Roman" w:cs="Times New Roman"/>
          <w:i w:val="0"/>
          <w:color w:val="000000"/>
          <w:sz w:val="24"/>
          <w:szCs w:val="24"/>
          <w:u w:val="none"/>
          <w:vertAlign w:val="baseline"/>
          <w:lang w:val="ro-RO"/>
        </w:rPr>
        <w:t>TVA nu este eligibilă din finanțarea Municipiului Brașov</w:t>
      </w:r>
      <w:r>
        <w:rPr>
          <w:rFonts w:hint="default" w:cs="Times New Roman"/>
          <w:i w:val="0"/>
          <w:color w:val="000000"/>
          <w:sz w:val="24"/>
          <w:szCs w:val="24"/>
          <w:u w:val="none"/>
          <w:vertAlign w:val="baseline"/>
          <w:lang w:val="ro-RO"/>
        </w:rPr>
        <w:t xml:space="preserve"> pentru beneficiarii de finanțare nerambursabilă plătitori de TVA,</w:t>
      </w:r>
      <w:r>
        <w:rPr>
          <w:rFonts w:hint="default" w:cs="Times New Roman"/>
          <w:i w:val="0"/>
          <w:color w:val="FF0000"/>
          <w:sz w:val="24"/>
          <w:szCs w:val="24"/>
          <w:u w:val="none"/>
          <w:vertAlign w:val="baseline"/>
          <w:lang w:val="ro-RO"/>
        </w:rPr>
        <w:t xml:space="preserve"> </w:t>
      </w:r>
      <w:r>
        <w:rPr>
          <w:rFonts w:hint="default" w:cs="Times New Roman"/>
          <w:i w:val="0"/>
          <w:color w:val="000000"/>
          <w:sz w:val="24"/>
          <w:szCs w:val="24"/>
          <w:u w:val="none"/>
          <w:vertAlign w:val="baseline"/>
          <w:lang w:val="ro-RO"/>
        </w:rPr>
        <w:t>cu excepția TVA-ului pentru cheltuielile .pentru cazare, masă, transport intern și internațional al personalului, participanților, invitaților sau beneficiarilor proiectului</w:t>
      </w:r>
    </w:p>
    <w:p>
      <w:pPr>
        <w:pStyle w:val="5"/>
        <w:keepNext w:val="0"/>
        <w:keepLines w:val="0"/>
        <w:widowControl/>
        <w:suppressLineNumbers w:val="0"/>
        <w:bidi w:val="0"/>
        <w:spacing w:before="0" w:beforeAutospacing="0" w:after="0" w:afterAutospacing="0" w:line="360" w:lineRule="auto"/>
        <w:ind w:firstLine="420" w:firstLineChars="0"/>
        <w:jc w:val="both"/>
        <w:rPr>
          <w:rFonts w:hint="default" w:ascii="Times New Roman" w:hAnsi="Times New Roman" w:cs="Times New Roman"/>
          <w:i w:val="0"/>
          <w:color w:val="000000"/>
          <w:sz w:val="24"/>
          <w:szCs w:val="24"/>
          <w:u w:val="none"/>
          <w:vertAlign w:val="baseline"/>
        </w:rPr>
      </w:pPr>
      <w:r>
        <w:rPr>
          <w:rFonts w:hint="default" w:ascii="Times New Roman" w:hAnsi="Times New Roman" w:cs="Times New Roman"/>
          <w:i w:val="0"/>
          <w:color w:val="000000"/>
          <w:sz w:val="24"/>
          <w:szCs w:val="24"/>
          <w:u w:val="none"/>
          <w:vertAlign w:val="baseline"/>
        </w:rPr>
        <w:t>Procentele maximale ale cheltuielilor cuprinse în Bugetul de venituri și cheltuieli sunt cele stabilite de Ordonanța Guvernului nr. 51/1998 actualizată, respectiv:</w:t>
      </w:r>
    </w:p>
    <w:p>
      <w:pPr>
        <w:pStyle w:val="5"/>
        <w:keepNext w:val="0"/>
        <w:keepLines w:val="0"/>
        <w:widowControl/>
        <w:numPr>
          <w:ilvl w:val="0"/>
          <w:numId w:val="1"/>
        </w:numPr>
        <w:suppressLineNumbers w:val="0"/>
        <w:bidi w:val="0"/>
        <w:spacing w:before="0" w:beforeAutospacing="0" w:after="0" w:afterAutospacing="0" w:line="36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Suma alocată la linia bugetară „Cheltuieli cu personalul, inclusiv contribuțiile sociale  obligatorii și impozitul pe venit aferente salariilor nu poate depăși 20% din totalul finanțării acordate. </w:t>
      </w:r>
    </w:p>
    <w:p>
      <w:pPr>
        <w:pStyle w:val="5"/>
        <w:keepNext w:val="0"/>
        <w:keepLines w:val="0"/>
        <w:widowControl/>
        <w:numPr>
          <w:ilvl w:val="0"/>
          <w:numId w:val="1"/>
        </w:numPr>
        <w:suppressLineNumbers w:val="0"/>
        <w:bidi w:val="0"/>
        <w:spacing w:before="0" w:beforeAutospacing="0" w:after="0" w:afterAutospacing="0" w:line="36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Suma alocată la  linia bugetară „Cheltuieli indirecte eligibile” nu poate depăși 5% din totalul finanțării acordate.</w:t>
      </w:r>
    </w:p>
    <w:p>
      <w:pPr>
        <w:pStyle w:val="5"/>
        <w:keepNext w:val="0"/>
        <w:keepLines w:val="0"/>
        <w:widowControl/>
        <w:numPr>
          <w:ilvl w:val="0"/>
          <w:numId w:val="1"/>
        </w:numPr>
        <w:suppressLineNumbers w:val="0"/>
        <w:bidi w:val="0"/>
        <w:spacing w:before="0" w:beforeAutospacing="0" w:after="0" w:afterAutospacing="0" w:line="36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Suma alocată la linia bugetară „Cheltuieli cu achiziția de mijloace fixe utilizate exclusiv în scopul implementării proiectului ” nu poate depăși 2</w:t>
      </w:r>
      <w:r>
        <w:rPr>
          <w:rFonts w:hint="default" w:cs="Times New Roman"/>
          <w:i w:val="0"/>
          <w:color w:val="000000"/>
          <w:sz w:val="24"/>
          <w:szCs w:val="24"/>
          <w:u w:val="none"/>
          <w:vertAlign w:val="baseline"/>
          <w:lang w:val="en-US"/>
        </w:rPr>
        <w:t>0</w:t>
      </w:r>
      <w:r>
        <w:rPr>
          <w:rFonts w:hint="default" w:ascii="Times New Roman" w:hAnsi="Times New Roman" w:cs="Times New Roman"/>
          <w:i w:val="0"/>
          <w:color w:val="000000"/>
          <w:sz w:val="24"/>
          <w:szCs w:val="24"/>
          <w:u w:val="none"/>
          <w:vertAlign w:val="baseline"/>
        </w:rPr>
        <w:t>% din totalul finanțării acordate. </w:t>
      </w:r>
    </w:p>
    <w:p>
      <w:pPr>
        <w:pStyle w:val="5"/>
        <w:keepNext w:val="0"/>
        <w:keepLines w:val="0"/>
        <w:widowControl/>
        <w:numPr>
          <w:ilvl w:val="0"/>
          <w:numId w:val="1"/>
        </w:numPr>
        <w:suppressLineNumbers w:val="0"/>
        <w:bidi w:val="0"/>
        <w:spacing w:before="0" w:beforeAutospacing="0" w:after="0" w:afterAutospacing="0" w:line="360" w:lineRule="auto"/>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Suma alocată la linia bugetară „Cheltuieli cu lucrări care nu necesită autorizație de construire”, nu poate depăși 10% din totalul finanțării acordate.</w:t>
      </w:r>
    </w:p>
    <w:p>
      <w:pPr>
        <w:pStyle w:val="5"/>
        <w:keepNext w:val="0"/>
        <w:keepLines w:val="0"/>
        <w:widowControl/>
        <w:numPr>
          <w:ilvl w:val="0"/>
          <w:numId w:val="0"/>
        </w:numPr>
        <w:suppressLineNumbers w:val="0"/>
        <w:bidi w:val="0"/>
        <w:spacing w:before="0" w:beforeAutospacing="0" w:after="0" w:afterAutospacing="0" w:line="360" w:lineRule="auto"/>
        <w:ind w:leftChars="0" w:right="0" w:rightChars="0"/>
        <w:jc w:val="both"/>
        <w:rPr>
          <w:rFonts w:hint="default" w:ascii="Times New Roman" w:hAnsi="Times New Roman" w:cs="Times New Roman"/>
          <w:sz w:val="24"/>
          <w:szCs w:val="24"/>
        </w:rPr>
      </w:pPr>
    </w:p>
    <w:p>
      <w:pPr>
        <w:pStyle w:val="5"/>
        <w:keepNext w:val="0"/>
        <w:keepLines w:val="0"/>
        <w:widowControl/>
        <w:suppressLineNumbers w:val="0"/>
        <w:bidi w:val="0"/>
        <w:spacing w:before="0" w:beforeAutospacing="0" w:after="0" w:afterAutospacing="0" w:line="360" w:lineRule="auto"/>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r>
        <w:rPr>
          <w:rFonts w:hint="default" w:ascii="Times New Roman" w:hAnsi="Times New Roman" w:cs="Times New Roman"/>
          <w:i w:val="0"/>
          <w:color w:val="000000"/>
          <w:sz w:val="24"/>
          <w:szCs w:val="24"/>
          <w:u w:val="none"/>
          <w:vertAlign w:val="baseline"/>
          <w:lang w:val="ro-RO"/>
        </w:rPr>
        <w:tab/>
      </w:r>
      <w:r>
        <w:rPr>
          <w:rFonts w:hint="default" w:ascii="Times New Roman" w:hAnsi="Times New Roman" w:cs="Times New Roman"/>
          <w:i w:val="0"/>
          <w:color w:val="000000"/>
          <w:sz w:val="24"/>
          <w:szCs w:val="24"/>
          <w:u w:val="none"/>
          <w:vertAlign w:val="baseline"/>
        </w:rPr>
        <w:t>Pentru stabilirea eligibilității unei cheltuieli din finanțare</w:t>
      </w:r>
      <w:r>
        <w:rPr>
          <w:rFonts w:hint="default" w:ascii="Times New Roman" w:hAnsi="Times New Roman" w:cs="Times New Roman"/>
          <w:i w:val="0"/>
          <w:color w:val="000000"/>
          <w:sz w:val="24"/>
          <w:szCs w:val="24"/>
          <w:u w:val="none"/>
          <w:vertAlign w:val="baseline"/>
          <w:lang w:val="ro-RO"/>
        </w:rPr>
        <w:t>a acordată de către</w:t>
      </w:r>
      <w:r>
        <w:rPr>
          <w:rFonts w:hint="default" w:ascii="Times New Roman" w:hAnsi="Times New Roman" w:cs="Times New Roman"/>
          <w:i w:val="0"/>
          <w:color w:val="000000"/>
          <w:sz w:val="24"/>
          <w:szCs w:val="24"/>
          <w:u w:val="none"/>
          <w:vertAlign w:val="baseline"/>
        </w:rPr>
        <w:t xml:space="preserve"> </w:t>
      </w:r>
      <w:r>
        <w:rPr>
          <w:rFonts w:hint="default" w:ascii="Times New Roman" w:hAnsi="Times New Roman" w:cs="Times New Roman"/>
          <w:i w:val="0"/>
          <w:color w:val="000000"/>
          <w:sz w:val="24"/>
          <w:szCs w:val="24"/>
          <w:u w:val="none"/>
          <w:vertAlign w:val="baseline"/>
          <w:lang w:val="ro-RO"/>
        </w:rPr>
        <w:t>Municipiului Brașov,</w:t>
      </w:r>
      <w:r>
        <w:rPr>
          <w:rFonts w:hint="default" w:ascii="Times New Roman" w:hAnsi="Times New Roman" w:cs="Times New Roman"/>
          <w:i w:val="0"/>
          <w:color w:val="000000"/>
          <w:sz w:val="24"/>
          <w:szCs w:val="24"/>
          <w:u w:val="none"/>
          <w:vertAlign w:val="baseline"/>
        </w:rPr>
        <w:t xml:space="preserve"> se vor avea în vedere următoarele aspecte: </w:t>
      </w:r>
    </w:p>
    <w:p>
      <w:pPr>
        <w:pStyle w:val="5"/>
        <w:keepNext w:val="0"/>
        <w:keepLines w:val="0"/>
        <w:widowControl/>
        <w:suppressLineNumbers w:val="0"/>
        <w:bidi w:val="0"/>
        <w:spacing w:before="0" w:beforeAutospacing="0" w:after="0" w:afterAutospacing="0" w:line="360" w:lineRule="auto"/>
        <w:jc w:val="both"/>
        <w:rPr>
          <w:rFonts w:hint="default" w:ascii="Times New Roman" w:hAnsi="Times New Roman" w:cs="Times New Roman"/>
          <w:i w:val="0"/>
          <w:color w:val="auto"/>
          <w:sz w:val="24"/>
          <w:szCs w:val="24"/>
          <w:u w:val="none"/>
          <w:vertAlign w:val="baseline"/>
          <w:lang w:val="ro-RO"/>
        </w:rPr>
      </w:pPr>
      <w:r>
        <w:rPr>
          <w:rFonts w:hint="default" w:ascii="Times New Roman" w:hAnsi="Times New Roman" w:cs="Times New Roman"/>
          <w:i w:val="0"/>
          <w:color w:val="000000"/>
          <w:sz w:val="24"/>
          <w:szCs w:val="24"/>
          <w:u w:val="none"/>
          <w:vertAlign w:val="baseline"/>
        </w:rPr>
        <w:t xml:space="preserve">- </w:t>
      </w:r>
      <w:r>
        <w:rPr>
          <w:rFonts w:hint="default" w:ascii="Times New Roman" w:hAnsi="Times New Roman" w:cs="Times New Roman"/>
          <w:i w:val="0"/>
          <w:color w:val="auto"/>
          <w:sz w:val="24"/>
          <w:szCs w:val="24"/>
          <w:u w:val="none"/>
          <w:vertAlign w:val="baseline"/>
        </w:rPr>
        <w:t xml:space="preserve">plata este efectuată de către beneficiar </w:t>
      </w:r>
      <w:r>
        <w:rPr>
          <w:rFonts w:hint="default" w:ascii="Times New Roman" w:hAnsi="Times New Roman" w:cs="Times New Roman"/>
          <w:i w:val="0"/>
          <w:color w:val="auto"/>
          <w:sz w:val="24"/>
          <w:szCs w:val="24"/>
          <w:u w:val="none"/>
          <w:vertAlign w:val="baseline"/>
          <w:lang w:val="ro-RO"/>
        </w:rPr>
        <w:t>după semnarea</w:t>
      </w:r>
      <w:r>
        <w:rPr>
          <w:rFonts w:hint="default" w:ascii="Times New Roman" w:hAnsi="Times New Roman" w:cs="Times New Roman"/>
          <w:i w:val="0"/>
          <w:color w:val="auto"/>
          <w:sz w:val="24"/>
          <w:szCs w:val="24"/>
          <w:u w:val="none"/>
          <w:vertAlign w:val="baseline"/>
        </w:rPr>
        <w:t xml:space="preserve"> contractul</w:t>
      </w:r>
      <w:r>
        <w:rPr>
          <w:rFonts w:hint="default" w:ascii="Times New Roman" w:hAnsi="Times New Roman" w:cs="Times New Roman"/>
          <w:i w:val="0"/>
          <w:color w:val="auto"/>
          <w:sz w:val="24"/>
          <w:szCs w:val="24"/>
          <w:u w:val="none"/>
          <w:vertAlign w:val="baseline"/>
          <w:lang w:val="ro-RO"/>
        </w:rPr>
        <w:t>ui</w:t>
      </w:r>
      <w:r>
        <w:rPr>
          <w:rFonts w:hint="default" w:ascii="Times New Roman" w:hAnsi="Times New Roman" w:cs="Times New Roman"/>
          <w:i w:val="0"/>
          <w:color w:val="auto"/>
          <w:sz w:val="24"/>
          <w:szCs w:val="24"/>
          <w:u w:val="none"/>
          <w:vertAlign w:val="baseline"/>
        </w:rPr>
        <w:t xml:space="preserve"> de finanțare </w:t>
      </w:r>
      <w:r>
        <w:rPr>
          <w:rFonts w:hint="default" w:ascii="Times New Roman" w:hAnsi="Times New Roman" w:cs="Times New Roman"/>
          <w:i w:val="0"/>
          <w:color w:val="auto"/>
          <w:sz w:val="24"/>
          <w:szCs w:val="24"/>
          <w:u w:val="none"/>
          <w:vertAlign w:val="baseline"/>
          <w:lang w:val="ro-RO"/>
        </w:rPr>
        <w:t>și până la data depunerii decontului final;</w:t>
      </w:r>
    </w:p>
    <w:p>
      <w:pPr>
        <w:pStyle w:val="5"/>
        <w:keepNext w:val="0"/>
        <w:keepLines w:val="0"/>
        <w:widowControl/>
        <w:suppressLineNumbers w:val="0"/>
        <w:bidi w:val="0"/>
        <w:spacing w:before="0" w:beforeAutospacing="0" w:after="0" w:afterAutospacing="0" w:line="360" w:lineRule="auto"/>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lang w:val="ro-RO"/>
        </w:rPr>
        <w:t>-</w:t>
      </w:r>
      <w:r>
        <w:rPr>
          <w:rFonts w:hint="default" w:ascii="Times New Roman" w:hAnsi="Times New Roman" w:cs="Times New Roman"/>
          <w:i w:val="0"/>
          <w:color w:val="000000"/>
          <w:sz w:val="24"/>
          <w:szCs w:val="24"/>
          <w:u w:val="none"/>
          <w:vertAlign w:val="baseline"/>
        </w:rPr>
        <w:t xml:space="preserve"> cheltuiala este prevazută în bugetul aprobat și este efectuată pentru realizarea obiectivelor prevăzute în proiect;</w:t>
      </w:r>
    </w:p>
    <w:p>
      <w:pPr>
        <w:pStyle w:val="5"/>
        <w:keepNext w:val="0"/>
        <w:keepLines w:val="0"/>
        <w:widowControl/>
        <w:suppressLineNumbers w:val="0"/>
        <w:bidi w:val="0"/>
        <w:spacing w:before="0" w:beforeAutospacing="0" w:after="0" w:afterAutospacing="0" w:line="360" w:lineRule="auto"/>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xml:space="preserve"> - dosarul de decontare prezentat de beneficiar conține toate documentele justificative de plată (în copie conformă cu originalul), în conformitate cu precizările prezentului </w:t>
      </w:r>
      <w:r>
        <w:rPr>
          <w:rFonts w:hint="default" w:ascii="Times New Roman" w:hAnsi="Times New Roman" w:cs="Times New Roman"/>
          <w:i w:val="0"/>
          <w:color w:val="000000"/>
          <w:sz w:val="24"/>
          <w:szCs w:val="24"/>
          <w:u w:val="none"/>
          <w:vertAlign w:val="baseline"/>
          <w:lang w:val="ro-RO"/>
        </w:rPr>
        <w:t xml:space="preserve">ghid </w:t>
      </w:r>
      <w:r>
        <w:rPr>
          <w:rFonts w:hint="default" w:ascii="Times New Roman" w:hAnsi="Times New Roman" w:cs="Times New Roman"/>
          <w:i w:val="0"/>
          <w:color w:val="000000"/>
          <w:sz w:val="24"/>
          <w:szCs w:val="24"/>
          <w:u w:val="none"/>
          <w:vertAlign w:val="baseline"/>
        </w:rPr>
        <w:t>și ale legislației în vigoare, pentru fiecare tip de cheltuială; </w:t>
      </w:r>
    </w:p>
    <w:p>
      <w:pPr>
        <w:pStyle w:val="5"/>
        <w:keepNext w:val="0"/>
        <w:keepLines w:val="0"/>
        <w:widowControl/>
        <w:suppressLineNumbers w:val="0"/>
        <w:bidi w:val="0"/>
        <w:spacing w:before="0" w:beforeAutospacing="0" w:after="0" w:afterAutospacing="0" w:line="360" w:lineRule="auto"/>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beneficiarul a dovedit realizarea tuturor activităților pentru care a fost realizată cheltuiala înscrisă în raportul financiar. </w:t>
      </w:r>
    </w:p>
    <w:p>
      <w:pPr>
        <w:pStyle w:val="5"/>
        <w:keepNext w:val="0"/>
        <w:keepLines w:val="0"/>
        <w:widowControl/>
        <w:suppressLineNumbers w:val="0"/>
        <w:bidi w:val="0"/>
        <w:spacing w:before="0" w:beforeAutospacing="0" w:after="0" w:afterAutospacing="0" w:line="360" w:lineRule="auto"/>
        <w:ind w:firstLine="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Suma finală acordată cu titlul de finanțare nerambursabilă, integrală sau parțială, se stabileşte după evaluarea raportului narativ şi a cheltuielilor eligibile reale ale proiectului, pe baza documentelor justificative depuse de beneficiar în dosarul de decont. Valoarea finanțării efectiv plătită poate fi mai mică decât valoarea finanțării aprobate inițial, conform bugetului estimativ, în următoarele situații: </w:t>
      </w:r>
    </w:p>
    <w:p>
      <w:pPr>
        <w:pStyle w:val="5"/>
        <w:keepNext w:val="0"/>
        <w:keepLines w:val="0"/>
        <w:widowControl/>
        <w:suppressLineNumbers w:val="0"/>
        <w:bidi w:val="0"/>
        <w:spacing w:before="0" w:beforeAutospacing="0" w:after="0" w:afterAutospacing="0" w:line="360" w:lineRule="auto"/>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cheltuielile efectuate au fost mai mici decât cele estimate, dar fără a influența activitățile și consistența proiectului; </w:t>
      </w:r>
    </w:p>
    <w:p>
      <w:pPr>
        <w:pStyle w:val="5"/>
        <w:keepNext w:val="0"/>
        <w:keepLines w:val="0"/>
        <w:widowControl/>
        <w:suppressLineNumbers w:val="0"/>
        <w:bidi w:val="0"/>
        <w:spacing w:before="0" w:beforeAutospacing="0" w:after="0" w:afterAutospacing="0" w:line="360" w:lineRule="auto"/>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anumite cheltuieli nu au mai fost efectuate; </w:t>
      </w:r>
    </w:p>
    <w:p>
      <w:pPr>
        <w:pStyle w:val="5"/>
        <w:keepNext w:val="0"/>
        <w:keepLines w:val="0"/>
        <w:widowControl/>
        <w:suppressLineNumbers w:val="0"/>
        <w:bidi w:val="0"/>
        <w:spacing w:before="0" w:beforeAutospacing="0" w:after="0" w:afterAutospacing="0" w:line="360" w:lineRule="auto"/>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-unele cheltuieli efectuate nu au fost considerate eligibile, în urma evaluării rapo</w:t>
      </w:r>
      <w:r>
        <w:rPr>
          <w:rFonts w:hint="default" w:cs="Times New Roman"/>
          <w:i w:val="0"/>
          <w:color w:val="000000"/>
          <w:sz w:val="24"/>
          <w:szCs w:val="24"/>
          <w:u w:val="none"/>
          <w:vertAlign w:val="baseline"/>
          <w:lang w:val="ro-RO"/>
        </w:rPr>
        <w:t>artelor și a documentelor justificative</w:t>
      </w:r>
      <w:r>
        <w:rPr>
          <w:rFonts w:hint="default" w:ascii="Times New Roman" w:hAnsi="Times New Roman" w:cs="Times New Roman"/>
          <w:i w:val="0"/>
          <w:color w:val="000000"/>
          <w:sz w:val="24"/>
          <w:szCs w:val="24"/>
          <w:u w:val="none"/>
          <w:vertAlign w:val="baseline"/>
        </w:rPr>
        <w:t>; </w:t>
      </w:r>
    </w:p>
    <w:p>
      <w:pPr>
        <w:pStyle w:val="5"/>
        <w:keepNext w:val="0"/>
        <w:keepLines w:val="0"/>
        <w:widowControl/>
        <w:suppressLineNumbers w:val="0"/>
        <w:bidi w:val="0"/>
        <w:spacing w:before="0" w:beforeAutospacing="0" w:after="0" w:afterAutospacing="0" w:line="360" w:lineRule="auto"/>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xml:space="preserve">- neatingerea nivelului minim al cofinanțării asigurate de beneficiar, respectiv minimum 10%, 20%, respectiv 25% din  </w:t>
      </w:r>
      <w:r>
        <w:rPr>
          <w:rFonts w:hint="default" w:cs="Times New Roman"/>
          <w:i w:val="0"/>
          <w:color w:val="000000"/>
          <w:sz w:val="24"/>
          <w:szCs w:val="24"/>
          <w:u w:val="none"/>
          <w:vertAlign w:val="baseline"/>
          <w:lang w:val="ro-RO"/>
        </w:rPr>
        <w:t>costul total al proiectului</w:t>
      </w:r>
      <w:r>
        <w:rPr>
          <w:rFonts w:hint="default" w:ascii="Times New Roman" w:hAnsi="Times New Roman" w:cs="Times New Roman"/>
          <w:i w:val="0"/>
          <w:color w:val="000000"/>
          <w:sz w:val="24"/>
          <w:szCs w:val="24"/>
          <w:u w:val="none"/>
          <w:vertAlign w:val="baseline"/>
        </w:rPr>
        <w:t xml:space="preserve"> pentru care s-a aprobat finanțarea, atrage diminuarea finanțării cheltuielilor totale eligibile până ce acest procent va fi atins la finalul proiectului. </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5.3. Dosarul de decont </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b/>
          <w:bCs/>
          <w:sz w:val="24"/>
          <w:szCs w:val="24"/>
        </w:rPr>
      </w:pPr>
      <w:r>
        <w:rPr>
          <w:rFonts w:hint="default" w:ascii="Times New Roman" w:hAnsi="Times New Roman" w:cs="Times New Roman"/>
          <w:b/>
          <w:bCs/>
          <w:i w:val="0"/>
          <w:color w:val="000000"/>
          <w:sz w:val="24"/>
          <w:szCs w:val="24"/>
          <w:u w:val="none"/>
          <w:vertAlign w:val="baseline"/>
        </w:rPr>
        <w:t>5.3.1.</w:t>
      </w:r>
      <w:r>
        <w:rPr>
          <w:rFonts w:hint="default" w:ascii="Times New Roman" w:hAnsi="Times New Roman" w:cs="Times New Roman"/>
          <w:i w:val="0"/>
          <w:color w:val="000000"/>
          <w:sz w:val="24"/>
          <w:szCs w:val="24"/>
          <w:u w:val="none"/>
          <w:vertAlign w:val="baseline"/>
        </w:rPr>
        <w:t xml:space="preserve"> </w:t>
      </w:r>
      <w:r>
        <w:rPr>
          <w:rFonts w:hint="default" w:ascii="Times New Roman" w:hAnsi="Times New Roman" w:cs="Times New Roman"/>
          <w:b/>
          <w:bCs/>
          <w:i w:val="0"/>
          <w:color w:val="000000"/>
          <w:sz w:val="24"/>
          <w:szCs w:val="24"/>
          <w:u w:val="none"/>
          <w:vertAlign w:val="baseline"/>
        </w:rPr>
        <w:t xml:space="preserve">Dosarul va conține obligatoriu documente justificative </w:t>
      </w:r>
      <w:r>
        <w:rPr>
          <w:rFonts w:hint="default" w:ascii="Times New Roman" w:hAnsi="Times New Roman" w:cs="Times New Roman"/>
          <w:b/>
          <w:bCs/>
          <w:i w:val="0"/>
          <w:color w:val="000000"/>
          <w:sz w:val="24"/>
          <w:szCs w:val="24"/>
          <w:u w:val="none"/>
          <w:vertAlign w:val="baseline"/>
          <w:lang w:val="ro-RO"/>
        </w:rPr>
        <w:t>care</w:t>
      </w:r>
      <w:r>
        <w:rPr>
          <w:rFonts w:hint="default" w:ascii="Times New Roman" w:hAnsi="Times New Roman" w:cs="Times New Roman"/>
          <w:b/>
          <w:bCs/>
          <w:i w:val="0"/>
          <w:color w:val="000000"/>
          <w:sz w:val="24"/>
          <w:szCs w:val="24"/>
          <w:u w:val="none"/>
          <w:vertAlign w:val="baseline"/>
        </w:rPr>
        <w:t xml:space="preserve"> vor fi prezentate în următoarea ordine: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b/>
          <w:bCs/>
          <w:i w:val="0"/>
          <w:color w:val="000000"/>
          <w:sz w:val="24"/>
          <w:szCs w:val="24"/>
          <w:u w:val="single"/>
          <w:vertAlign w:val="baseline"/>
        </w:rPr>
      </w:pPr>
      <w:r>
        <w:rPr>
          <w:rFonts w:hint="default" w:ascii="Times New Roman" w:hAnsi="Times New Roman" w:cs="Times New Roman"/>
          <w:b/>
          <w:bCs/>
          <w:i w:val="0"/>
          <w:color w:val="000000"/>
          <w:sz w:val="24"/>
          <w:szCs w:val="24"/>
          <w:u w:val="none"/>
          <w:vertAlign w:val="baseline"/>
        </w:rPr>
        <w:t>1.</w:t>
      </w:r>
      <w:r>
        <w:rPr>
          <w:rFonts w:hint="default" w:ascii="Times New Roman" w:hAnsi="Times New Roman" w:cs="Times New Roman"/>
          <w:i w:val="0"/>
          <w:color w:val="000000"/>
          <w:sz w:val="24"/>
          <w:szCs w:val="24"/>
          <w:u w:val="none"/>
          <w:vertAlign w:val="baseline"/>
        </w:rPr>
        <w:t xml:space="preserve"> Raportul</w:t>
      </w:r>
      <w:r>
        <w:rPr>
          <w:rFonts w:hint="default" w:cs="Times New Roman"/>
          <w:i w:val="0"/>
          <w:color w:val="000000"/>
          <w:sz w:val="24"/>
          <w:szCs w:val="24"/>
          <w:u w:val="none"/>
          <w:vertAlign w:val="baseline"/>
          <w:lang w:val="ro-RO"/>
        </w:rPr>
        <w:t xml:space="preserve"> narativ</w:t>
      </w:r>
      <w:r>
        <w:rPr>
          <w:rFonts w:hint="default" w:ascii="Times New Roman" w:hAnsi="Times New Roman" w:cs="Times New Roman"/>
          <w:i w:val="0"/>
          <w:color w:val="000000"/>
          <w:sz w:val="24"/>
          <w:szCs w:val="24"/>
          <w:u w:val="none"/>
          <w:vertAlign w:val="baseline"/>
          <w:lang w:val="ro-RO"/>
        </w:rPr>
        <w:t xml:space="preserve"> cu documentele justificative aferente </w:t>
      </w:r>
      <w:r>
        <w:rPr>
          <w:rFonts w:hint="default" w:ascii="Times New Roman" w:hAnsi="Times New Roman" w:cs="Times New Roman"/>
          <w:b/>
          <w:bCs/>
          <w:i w:val="0"/>
          <w:color w:val="000000"/>
          <w:sz w:val="24"/>
          <w:szCs w:val="24"/>
          <w:u w:val="single"/>
          <w:vertAlign w:val="baseline"/>
          <w:lang w:val="ro-RO"/>
        </w:rPr>
        <w:t xml:space="preserve">(Anexa </w:t>
      </w:r>
      <w:r>
        <w:rPr>
          <w:rFonts w:hint="default" w:cs="Times New Roman"/>
          <w:b/>
          <w:bCs/>
          <w:i w:val="0"/>
          <w:color w:val="000000"/>
          <w:sz w:val="24"/>
          <w:szCs w:val="24"/>
          <w:u w:val="single"/>
          <w:vertAlign w:val="baseline"/>
          <w:lang w:val="ro-RO"/>
        </w:rPr>
        <w:t>H</w:t>
      </w:r>
      <w:r>
        <w:rPr>
          <w:rFonts w:hint="default" w:ascii="Times New Roman" w:hAnsi="Times New Roman" w:cs="Times New Roman"/>
          <w:b/>
          <w:bCs/>
          <w:i w:val="0"/>
          <w:color w:val="000000"/>
          <w:sz w:val="24"/>
          <w:szCs w:val="24"/>
          <w:u w:val="single"/>
          <w:vertAlign w:val="baseline"/>
          <w:lang w:val="ro-RO"/>
        </w:rPr>
        <w:t>)</w:t>
      </w:r>
      <w:r>
        <w:rPr>
          <w:rFonts w:hint="default" w:ascii="Times New Roman" w:hAnsi="Times New Roman" w:cs="Times New Roman"/>
          <w:b/>
          <w:bCs/>
          <w:i w:val="0"/>
          <w:color w:val="000000"/>
          <w:sz w:val="24"/>
          <w:szCs w:val="24"/>
          <w:u w:val="single"/>
          <w:vertAlign w:val="baseline"/>
        </w:rPr>
        <w:t>;</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b/>
          <w:bCs/>
          <w:i w:val="0"/>
          <w:color w:val="000000"/>
          <w:sz w:val="24"/>
          <w:szCs w:val="24"/>
          <w:u w:val="single"/>
          <w:vertAlign w:val="baseline"/>
          <w:lang w:val="ro-RO"/>
        </w:rPr>
      </w:pPr>
      <w:r>
        <w:rPr>
          <w:rFonts w:hint="default" w:cs="Times New Roman"/>
          <w:b/>
          <w:bCs/>
          <w:i w:val="0"/>
          <w:color w:val="000000"/>
          <w:sz w:val="24"/>
          <w:szCs w:val="24"/>
          <w:u w:val="single"/>
          <w:vertAlign w:val="baseline"/>
          <w:lang w:val="ro-RO"/>
        </w:rPr>
        <w:t>2. Raport financiar final (ANEXA I)</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b/>
          <w:bCs/>
          <w:i w:val="0"/>
          <w:color w:val="000000"/>
          <w:sz w:val="24"/>
          <w:szCs w:val="24"/>
          <w:u w:val="none"/>
          <w:vertAlign w:val="baseline"/>
          <w:lang w:val="ro-RO"/>
        </w:rPr>
      </w:pPr>
      <w:r>
        <w:rPr>
          <w:rFonts w:hint="default" w:cs="Times New Roman"/>
          <w:b/>
          <w:bCs/>
          <w:i w:val="0"/>
          <w:color w:val="000000"/>
          <w:sz w:val="24"/>
          <w:szCs w:val="24"/>
          <w:u w:val="none"/>
          <w:vertAlign w:val="baseline"/>
          <w:lang w:val="ro-RO"/>
        </w:rPr>
        <w:t>3</w:t>
      </w:r>
      <w:r>
        <w:rPr>
          <w:rFonts w:hint="default" w:ascii="Times New Roman" w:hAnsi="Times New Roman" w:cs="Times New Roman"/>
          <w:b/>
          <w:bCs/>
          <w:i w:val="0"/>
          <w:color w:val="000000"/>
          <w:sz w:val="24"/>
          <w:szCs w:val="24"/>
          <w:u w:val="none"/>
          <w:vertAlign w:val="baseline"/>
        </w:rPr>
        <w:t>.</w:t>
      </w:r>
      <w:r>
        <w:rPr>
          <w:rFonts w:hint="default" w:cs="Times New Roman"/>
          <w:b/>
          <w:bCs/>
          <w:i w:val="0"/>
          <w:color w:val="000000"/>
          <w:sz w:val="24"/>
          <w:szCs w:val="24"/>
          <w:u w:val="none"/>
          <w:vertAlign w:val="baseline"/>
          <w:lang w:val="ro-RO"/>
        </w:rPr>
        <w:t xml:space="preserve"> Toate documentele justificative pentru cheltuielile/veniturile conform raportului financiar.</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cs="Times New Roman"/>
          <w:i w:val="0"/>
          <w:color w:val="000000"/>
          <w:sz w:val="24"/>
          <w:szCs w:val="24"/>
          <w:u w:val="none"/>
          <w:vertAlign w:val="baseline"/>
          <w:lang w:val="ro-RO"/>
        </w:rPr>
        <w:t xml:space="preserve">4. </w:t>
      </w:r>
      <w:r>
        <w:rPr>
          <w:rFonts w:hint="default" w:ascii="Times New Roman" w:hAnsi="Times New Roman" w:cs="Times New Roman"/>
          <w:i w:val="0"/>
          <w:color w:val="000000"/>
          <w:sz w:val="24"/>
          <w:szCs w:val="24"/>
          <w:u w:val="none"/>
          <w:vertAlign w:val="baseline"/>
        </w:rPr>
        <w:t>Copia Contractului de Finanțare, actele adiționale, avizele (cu toate semnăturile);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b/>
          <w:bCs/>
          <w:sz w:val="24"/>
          <w:szCs w:val="24"/>
        </w:rPr>
      </w:pPr>
      <w:r>
        <w:rPr>
          <w:rFonts w:hint="default" w:cs="Times New Roman"/>
          <w:b/>
          <w:bCs/>
          <w:i w:val="0"/>
          <w:color w:val="000000"/>
          <w:sz w:val="24"/>
          <w:szCs w:val="24"/>
          <w:u w:val="none"/>
          <w:vertAlign w:val="baseline"/>
          <w:lang w:val="ro-RO"/>
        </w:rPr>
        <w:t>5</w:t>
      </w:r>
      <w:r>
        <w:rPr>
          <w:rFonts w:hint="default" w:ascii="Times New Roman" w:hAnsi="Times New Roman" w:cs="Times New Roman"/>
          <w:b/>
          <w:bCs/>
          <w:i w:val="0"/>
          <w:color w:val="000000"/>
          <w:sz w:val="24"/>
          <w:szCs w:val="24"/>
          <w:u w:val="none"/>
          <w:vertAlign w:val="baseline"/>
        </w:rPr>
        <w:t>.</w:t>
      </w:r>
      <w:r>
        <w:rPr>
          <w:rFonts w:hint="default" w:ascii="Times New Roman" w:hAnsi="Times New Roman" w:cs="Times New Roman"/>
          <w:i w:val="0"/>
          <w:color w:val="000000"/>
          <w:sz w:val="24"/>
          <w:szCs w:val="24"/>
          <w:u w:val="none"/>
          <w:vertAlign w:val="baseline"/>
        </w:rPr>
        <w:t xml:space="preserve"> Declarația pe proprie răspundere conform căreia proiectul nu a fost generator de profit</w:t>
      </w:r>
      <w:r>
        <w:rPr>
          <w:rFonts w:hint="default" w:ascii="Times New Roman" w:hAnsi="Times New Roman" w:cs="Times New Roman"/>
          <w:b/>
          <w:bCs/>
          <w:i w:val="0"/>
          <w:color w:val="000000"/>
          <w:sz w:val="24"/>
          <w:szCs w:val="24"/>
          <w:u w:val="none"/>
          <w:vertAlign w:val="baseline"/>
          <w:lang w:val="ro-RO"/>
        </w:rPr>
        <w:t xml:space="preserve"> (Anexa</w:t>
      </w:r>
      <w:r>
        <w:rPr>
          <w:rFonts w:hint="default" w:cs="Times New Roman"/>
          <w:b/>
          <w:bCs/>
          <w:i w:val="0"/>
          <w:color w:val="000000"/>
          <w:sz w:val="24"/>
          <w:szCs w:val="24"/>
          <w:u w:val="none"/>
          <w:vertAlign w:val="baseline"/>
          <w:lang w:val="ro-RO"/>
        </w:rPr>
        <w:t xml:space="preserve"> J</w:t>
      </w:r>
      <w:r>
        <w:rPr>
          <w:rFonts w:hint="default" w:ascii="Times New Roman" w:hAnsi="Times New Roman" w:cs="Times New Roman"/>
          <w:b/>
          <w:bCs/>
          <w:i w:val="0"/>
          <w:color w:val="000000"/>
          <w:sz w:val="24"/>
          <w:szCs w:val="24"/>
          <w:u w:val="none"/>
          <w:vertAlign w:val="baseline"/>
          <w:lang w:val="ro-RO"/>
        </w:rPr>
        <w:t>)</w:t>
      </w:r>
      <w:r>
        <w:rPr>
          <w:rFonts w:hint="default" w:ascii="Times New Roman" w:hAnsi="Times New Roman" w:cs="Times New Roman"/>
          <w:b/>
          <w:bCs/>
          <w:i w:val="0"/>
          <w:color w:val="000000"/>
          <w:sz w:val="24"/>
          <w:szCs w:val="24"/>
          <w:u w:val="none"/>
          <w:vertAlign w:val="baseline"/>
        </w:rPr>
        <w:t>;</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bCs/>
          <w:i w:val="0"/>
          <w:color w:val="000000"/>
          <w:sz w:val="24"/>
          <w:szCs w:val="24"/>
          <w:u w:val="none"/>
          <w:vertAlign w:val="baseline"/>
        </w:rPr>
        <w:t>6</w:t>
      </w:r>
      <w:r>
        <w:rPr>
          <w:rFonts w:hint="default" w:ascii="Times New Roman" w:hAnsi="Times New Roman" w:cs="Times New Roman"/>
          <w:i w:val="0"/>
          <w:color w:val="000000"/>
          <w:sz w:val="24"/>
          <w:szCs w:val="24"/>
          <w:u w:val="none"/>
          <w:vertAlign w:val="baseline"/>
        </w:rPr>
        <w:t>. Raport de monitorizare mass-media şi Dosarul de presă al proiectului;</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bCs/>
          <w:i w:val="0"/>
          <w:color w:val="000000"/>
          <w:sz w:val="24"/>
          <w:szCs w:val="24"/>
          <w:u w:val="none"/>
          <w:vertAlign w:val="baseline"/>
        </w:rPr>
        <w:t>7</w:t>
      </w:r>
      <w:r>
        <w:rPr>
          <w:rFonts w:hint="default" w:ascii="Times New Roman" w:hAnsi="Times New Roman" w:cs="Times New Roman"/>
          <w:i w:val="0"/>
          <w:color w:val="000000"/>
          <w:sz w:val="24"/>
          <w:szCs w:val="24"/>
          <w:u w:val="none"/>
          <w:vertAlign w:val="baseline"/>
        </w:rPr>
        <w:t>. Tipărituri realizate în cadrul proiectului: 1 exemplar din fiecare tip de material produs (în cazul panourilor outdoor se vor depune fotografii ale acestora);</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bCs/>
          <w:i w:val="0"/>
          <w:color w:val="000000"/>
          <w:sz w:val="24"/>
          <w:szCs w:val="24"/>
          <w:u w:val="none"/>
          <w:vertAlign w:val="baseline"/>
        </w:rPr>
        <w:t>8</w:t>
      </w:r>
      <w:r>
        <w:rPr>
          <w:rFonts w:hint="default" w:ascii="Times New Roman" w:hAnsi="Times New Roman" w:cs="Times New Roman"/>
          <w:i w:val="0"/>
          <w:color w:val="000000"/>
          <w:sz w:val="24"/>
          <w:szCs w:val="24"/>
          <w:u w:val="none"/>
          <w:vertAlign w:val="baseline"/>
        </w:rPr>
        <w:t>. USB Stick – foto / video realizate ca obiect al contractelor de cesiune a drepturilor de autor sau conexe sau de prestări servicii.</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5.3.2. Reguli de prezentare a documentelor contabile justificative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i w:val="0"/>
          <w:color w:val="000000"/>
          <w:sz w:val="24"/>
          <w:szCs w:val="24"/>
          <w:u w:val="none"/>
          <w:vertAlign w:val="baseline"/>
        </w:rPr>
      </w:pPr>
      <w:r>
        <w:rPr>
          <w:rFonts w:hint="default" w:ascii="Times New Roman" w:hAnsi="Times New Roman" w:cs="Times New Roman"/>
          <w:i w:val="0"/>
          <w:color w:val="000000"/>
          <w:sz w:val="24"/>
          <w:szCs w:val="24"/>
          <w:u w:val="none"/>
          <w:vertAlign w:val="baseline"/>
        </w:rPr>
        <w:t>Documentele vor respecta următoarele cerințe:</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Vor fi îndosariate în ordinea liniilor bugetare aşa cum acestea sunt ordonate în formularul Bugetul de venituri şi cheltuieli al proiectului.</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color w:val="000000"/>
          <w:sz w:val="24"/>
          <w:szCs w:val="24"/>
          <w:u w:val="none"/>
        </w:rPr>
      </w:pPr>
      <w:r>
        <w:rPr>
          <w:rFonts w:hint="default" w:ascii="Times New Roman" w:hAnsi="Times New Roman" w:cs="Times New Roman"/>
          <w:i w:val="0"/>
          <w:color w:val="000000"/>
          <w:sz w:val="24"/>
          <w:szCs w:val="24"/>
          <w:u w:val="none"/>
          <w:vertAlign w:val="baseline"/>
        </w:rPr>
        <w:t xml:space="preserve">Dosarul de decont pentru tranșa finală se va depune obligatoriu în termen de maximum </w:t>
      </w:r>
      <w:r>
        <w:rPr>
          <w:rFonts w:hint="default" w:cs="Times New Roman"/>
          <w:i w:val="0"/>
          <w:color w:val="000000"/>
          <w:sz w:val="24"/>
          <w:szCs w:val="24"/>
          <w:u w:val="none"/>
          <w:vertAlign w:val="baseline"/>
          <w:lang w:val="ro-RO"/>
        </w:rPr>
        <w:t>15 zile</w:t>
      </w:r>
      <w:r>
        <w:rPr>
          <w:rFonts w:hint="default" w:ascii="Times New Roman" w:hAnsi="Times New Roman" w:cs="Times New Roman"/>
          <w:i w:val="0"/>
          <w:color w:val="000000"/>
          <w:sz w:val="24"/>
          <w:szCs w:val="24"/>
          <w:u w:val="none"/>
          <w:vertAlign w:val="baseline"/>
        </w:rPr>
        <w:t xml:space="preserve">  zile de la încheierea proiectului, dar nu mai târziu de data de 15 noiembrie a anului în curs.</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color w:val="000000"/>
          <w:sz w:val="24"/>
          <w:szCs w:val="24"/>
          <w:u w:val="none"/>
        </w:rPr>
      </w:pPr>
      <w:r>
        <w:rPr>
          <w:rFonts w:hint="default" w:cs="Times New Roman"/>
          <w:i w:val="0"/>
          <w:color w:val="000000"/>
          <w:sz w:val="24"/>
          <w:szCs w:val="24"/>
          <w:u w:val="none"/>
          <w:vertAlign w:val="baseline"/>
          <w:lang w:val="ro-RO"/>
        </w:rPr>
        <w:t xml:space="preserve">Plățile în numerar pot fi utilizare ca excepție de la regulă, doar în situații bine justificate în care acestea nu pot fi realizate din motive obiective prin sistemul bancar și nu vor depăși 10% din valoarea totală eligibilă a proiectului. </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Fiecare cheltuială va fi prezentată sub forma unui pachet format din:</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documentul de plată (chitanț</w:t>
      </w:r>
      <w:r>
        <w:rPr>
          <w:rFonts w:hint="default" w:ascii="Times New Roman" w:hAnsi="Times New Roman" w:cs="Times New Roman"/>
          <w:i w:val="0"/>
          <w:color w:val="000000"/>
          <w:sz w:val="24"/>
          <w:szCs w:val="24"/>
          <w:u w:val="none"/>
          <w:vertAlign w:val="baseline"/>
          <w:lang w:val="ro-RO"/>
        </w:rPr>
        <w:t>e</w:t>
      </w:r>
      <w:r>
        <w:rPr>
          <w:rFonts w:hint="default" w:ascii="Times New Roman" w:hAnsi="Times New Roman" w:cs="Times New Roman"/>
          <w:i w:val="0"/>
          <w:color w:val="000000"/>
          <w:sz w:val="24"/>
          <w:szCs w:val="24"/>
          <w:u w:val="none"/>
          <w:vertAlign w:val="baseline"/>
        </w:rPr>
        <w:t>, ordin de plată, dispoziție de plată, borderou achiziție);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lang w:val="ro-RO"/>
        </w:rPr>
      </w:pPr>
      <w:r>
        <w:rPr>
          <w:rFonts w:hint="default" w:ascii="Times New Roman" w:hAnsi="Times New Roman" w:cs="Times New Roman"/>
          <w:i w:val="0"/>
          <w:color w:val="000000"/>
          <w:sz w:val="24"/>
          <w:szCs w:val="24"/>
          <w:u w:val="none"/>
          <w:vertAlign w:val="baseline"/>
        </w:rPr>
        <w:t>- factură</w:t>
      </w:r>
      <w:r>
        <w:rPr>
          <w:rFonts w:hint="default" w:ascii="Times New Roman" w:hAnsi="Times New Roman" w:cs="Times New Roman"/>
          <w:i w:val="0"/>
          <w:color w:val="000000"/>
          <w:sz w:val="24"/>
          <w:szCs w:val="24"/>
          <w:u w:val="none"/>
          <w:vertAlign w:val="baseline"/>
          <w:lang w:val="ro-RO"/>
        </w:rPr>
        <w:t xml:space="preserve"> fiscală</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i w:val="0"/>
          <w:color w:val="000000"/>
          <w:sz w:val="24"/>
          <w:szCs w:val="24"/>
          <w:u w:val="none"/>
          <w:vertAlign w:val="baseline"/>
        </w:rPr>
      </w:pPr>
      <w:r>
        <w:rPr>
          <w:rFonts w:hint="default" w:ascii="Times New Roman" w:hAnsi="Times New Roman" w:cs="Times New Roman"/>
          <w:i w:val="0"/>
          <w:color w:val="000000"/>
          <w:sz w:val="24"/>
          <w:szCs w:val="24"/>
          <w:u w:val="none"/>
          <w:vertAlign w:val="baseline"/>
        </w:rPr>
        <w:t>- contractul / comandă</w:t>
      </w:r>
      <w:r>
        <w:rPr>
          <w:rFonts w:hint="default" w:ascii="Times New Roman" w:hAnsi="Times New Roman" w:cs="Times New Roman"/>
          <w:i w:val="0"/>
          <w:color w:val="000000"/>
          <w:sz w:val="24"/>
          <w:szCs w:val="24"/>
          <w:u w:val="none"/>
          <w:vertAlign w:val="baseline"/>
          <w:lang w:val="ro-RO"/>
        </w:rPr>
        <w:t>/oferta</w:t>
      </w:r>
      <w:r>
        <w:rPr>
          <w:rFonts w:hint="default" w:ascii="Times New Roman" w:hAnsi="Times New Roman" w:cs="Times New Roman"/>
          <w:i w:val="0"/>
          <w:color w:val="000000"/>
          <w:sz w:val="24"/>
          <w:szCs w:val="24"/>
          <w:u w:val="none"/>
          <w:vertAlign w:val="baseline"/>
        </w:rPr>
        <w:t>;</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i w:val="0"/>
          <w:color w:val="000000"/>
          <w:sz w:val="24"/>
          <w:szCs w:val="24"/>
          <w:u w:val="none"/>
          <w:vertAlign w:val="baseline"/>
          <w:lang w:val="ro-RO"/>
        </w:rPr>
      </w:pPr>
      <w:r>
        <w:rPr>
          <w:rFonts w:hint="default" w:ascii="Times New Roman" w:hAnsi="Times New Roman" w:cs="Times New Roman"/>
          <w:i w:val="0"/>
          <w:color w:val="000000"/>
          <w:sz w:val="24"/>
          <w:szCs w:val="24"/>
          <w:u w:val="none"/>
          <w:vertAlign w:val="baseline"/>
          <w:lang w:val="ro-RO"/>
        </w:rPr>
        <w:t>- extras de cont sau registru de casă</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proces verbal de recepție a produselor / serviciilor / NIR;</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alte documente justificative, în funcție de tipul cheltuielii.</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Toate documentele vor fi semnate, prezentate în copie lizibilă, semnată pentru conformitate cu originalul</w:t>
      </w:r>
      <w:r>
        <w:rPr>
          <w:rFonts w:hint="default" w:ascii="Times New Roman" w:hAnsi="Times New Roman" w:cs="Times New Roman"/>
          <w:i w:val="0"/>
          <w:color w:val="000000"/>
          <w:sz w:val="24"/>
          <w:szCs w:val="24"/>
          <w:u w:val="none"/>
          <w:vertAlign w:val="baseline"/>
          <w:lang w:val="ro-RO"/>
        </w:rPr>
        <w:t>;</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Fiecare linie bugetară utilizată va fi delimitată prin separatoare, astf</w:t>
      </w:r>
      <w:r>
        <w:rPr>
          <w:rFonts w:hint="default" w:ascii="Times New Roman" w:hAnsi="Times New Roman" w:cs="Times New Roman"/>
          <w:i w:val="0"/>
          <w:color w:val="000000"/>
          <w:sz w:val="24"/>
          <w:szCs w:val="24"/>
          <w:u w:val="none"/>
          <w:vertAlign w:val="baseline"/>
          <w:lang w:val="ro-RO"/>
        </w:rPr>
        <w:t>el</w:t>
      </w:r>
      <w:r>
        <w:rPr>
          <w:rFonts w:hint="default" w:ascii="Times New Roman" w:hAnsi="Times New Roman" w:cs="Times New Roman"/>
          <w:i w:val="0"/>
          <w:color w:val="000000"/>
          <w:sz w:val="24"/>
          <w:szCs w:val="24"/>
          <w:u w:val="none"/>
          <w:vertAlign w:val="baseline"/>
        </w:rPr>
        <w:t xml:space="preserve"> încât procedura de evealuare și verificare să fie eficientă, iar timpii de răspuns să fie optimi</w:t>
      </w:r>
      <w:r>
        <w:rPr>
          <w:rFonts w:hint="default" w:ascii="Times New Roman" w:hAnsi="Times New Roman" w:cs="Times New Roman"/>
          <w:i w:val="0"/>
          <w:color w:val="000000"/>
          <w:sz w:val="24"/>
          <w:szCs w:val="24"/>
          <w:u w:val="none"/>
          <w:vertAlign w:val="baseline"/>
          <w:lang w:val="ro-RO"/>
        </w:rPr>
        <w:t>m;</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b/>
          <w:bCs/>
          <w:sz w:val="24"/>
          <w:szCs w:val="24"/>
        </w:rPr>
      </w:pPr>
      <w:r>
        <w:rPr>
          <w:rFonts w:hint="default" w:ascii="Times New Roman" w:hAnsi="Times New Roman" w:cs="Times New Roman"/>
          <w:i w:val="0"/>
          <w:color w:val="000000"/>
          <w:sz w:val="24"/>
          <w:szCs w:val="24"/>
          <w:u w:val="none"/>
          <w:vertAlign w:val="baseline"/>
        </w:rPr>
        <w:t>Dacă un document contabil se referă la mai multe linii bugetare, acesta va fi prezentat în copie în secțiunea fiecărei linii bugetare la care se referă. La fel, dacă documentul este inclus în două deconturi ale aceluiași proiect;</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b/>
          <w:bCs/>
          <w:i w:val="0"/>
          <w:color w:val="000000"/>
          <w:sz w:val="24"/>
          <w:szCs w:val="24"/>
          <w:u w:val="none"/>
          <w:vertAlign w:val="baseline"/>
        </w:rPr>
        <w:t>Dosarul de decont va conține un număr de telefon sau e-mail al persoanei care răspunde de întocmirea decontului;</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În cazul documentelor redactate într-o altă limbă decât limba română, toate documentele prezentate la decont vor fi traduse în limba română de către un traducător autorizat.</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b/>
          <w:i w:val="0"/>
          <w:color w:val="000000"/>
          <w:sz w:val="24"/>
          <w:szCs w:val="24"/>
          <w:u w:val="none"/>
          <w:vertAlign w:val="baseline"/>
        </w:rPr>
      </w:pPr>
      <w:r>
        <w:rPr>
          <w:rFonts w:hint="default" w:ascii="Times New Roman" w:hAnsi="Times New Roman" w:cs="Times New Roman"/>
          <w:b/>
          <w:i w:val="0"/>
          <w:color w:val="000000"/>
          <w:sz w:val="24"/>
          <w:szCs w:val="24"/>
          <w:u w:val="none"/>
          <w:vertAlign w:val="baseline"/>
        </w:rPr>
        <w:t>5.</w:t>
      </w:r>
      <w:r>
        <w:rPr>
          <w:rFonts w:hint="default" w:ascii="Times New Roman" w:hAnsi="Times New Roman" w:cs="Times New Roman"/>
          <w:b/>
          <w:i w:val="0"/>
          <w:color w:val="000000"/>
          <w:sz w:val="24"/>
          <w:szCs w:val="24"/>
          <w:u w:val="none"/>
          <w:vertAlign w:val="baseline"/>
          <w:lang w:val="ro-RO"/>
        </w:rPr>
        <w:t>4</w:t>
      </w:r>
      <w:r>
        <w:rPr>
          <w:rFonts w:hint="default" w:ascii="Times New Roman" w:hAnsi="Times New Roman" w:cs="Times New Roman"/>
          <w:b/>
          <w:i w:val="0"/>
          <w:color w:val="000000"/>
          <w:sz w:val="24"/>
          <w:szCs w:val="24"/>
          <w:u w:val="none"/>
          <w:vertAlign w:val="baseline"/>
        </w:rPr>
        <w:t>. Completarea Anexei B – Bugetul de venituri și cheltuieli </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u w:val="single"/>
        </w:rPr>
      </w:pPr>
      <w:r>
        <w:rPr>
          <w:rFonts w:hint="default" w:ascii="Times New Roman" w:hAnsi="Times New Roman" w:cs="Times New Roman"/>
          <w:b/>
          <w:i w:val="0"/>
          <w:color w:val="000000"/>
          <w:sz w:val="24"/>
          <w:szCs w:val="24"/>
          <w:u w:val="none"/>
          <w:vertAlign w:val="baseline"/>
        </w:rPr>
        <w:t>5.</w:t>
      </w:r>
      <w:r>
        <w:rPr>
          <w:rFonts w:hint="default" w:ascii="Times New Roman" w:hAnsi="Times New Roman" w:cs="Times New Roman"/>
          <w:b/>
          <w:i w:val="0"/>
          <w:color w:val="000000"/>
          <w:sz w:val="24"/>
          <w:szCs w:val="24"/>
          <w:u w:val="none"/>
          <w:vertAlign w:val="baseline"/>
          <w:lang w:val="ro-RO"/>
        </w:rPr>
        <w:t>4</w:t>
      </w:r>
      <w:r>
        <w:rPr>
          <w:rFonts w:hint="default" w:ascii="Times New Roman" w:hAnsi="Times New Roman" w:cs="Times New Roman"/>
          <w:b/>
          <w:i w:val="0"/>
          <w:color w:val="000000"/>
          <w:sz w:val="24"/>
          <w:szCs w:val="24"/>
          <w:u w:val="none"/>
          <w:vertAlign w:val="baseline"/>
        </w:rPr>
        <w:t>.1.</w:t>
      </w:r>
      <w:r>
        <w:rPr>
          <w:rFonts w:hint="default" w:ascii="Times New Roman" w:hAnsi="Times New Roman" w:cs="Times New Roman"/>
          <w:b/>
          <w:i w:val="0"/>
          <w:color w:val="000000"/>
          <w:sz w:val="24"/>
          <w:szCs w:val="24"/>
          <w:u w:val="none"/>
          <w:vertAlign w:val="baseline"/>
          <w:lang w:val="ro-RO"/>
        </w:rPr>
        <w:t xml:space="preserve"> </w:t>
      </w:r>
      <w:r>
        <w:rPr>
          <w:rFonts w:hint="default" w:ascii="Times New Roman" w:hAnsi="Times New Roman" w:cs="Times New Roman"/>
          <w:b/>
          <w:i w:val="0"/>
          <w:color w:val="000000"/>
          <w:sz w:val="24"/>
          <w:szCs w:val="24"/>
          <w:u w:val="none"/>
          <w:vertAlign w:val="baseline"/>
        </w:rPr>
        <w:t xml:space="preserve">Drepturi de autor </w:t>
      </w:r>
    </w:p>
    <w:p>
      <w:pPr>
        <w:pStyle w:val="5"/>
        <w:keepNext w:val="0"/>
        <w:keepLines w:val="0"/>
        <w:widowControl/>
        <w:suppressLineNumbers w:val="0"/>
        <w:bidi w:val="0"/>
        <w:spacing w:before="240" w:beforeAutospacing="0" w:after="240" w:afterAutospacing="0" w:line="15" w:lineRule="atLeast"/>
        <w:ind w:firstLine="420" w:firstLineChars="0"/>
        <w:jc w:val="both"/>
        <w:rPr>
          <w:rFonts w:hint="default" w:ascii="Times New Roman" w:hAnsi="Times New Roman" w:cs="Times New Roman"/>
          <w:i w:val="0"/>
          <w:color w:val="000000"/>
          <w:sz w:val="24"/>
          <w:szCs w:val="24"/>
          <w:u w:val="none"/>
          <w:vertAlign w:val="baseline"/>
        </w:rPr>
      </w:pPr>
      <w:r>
        <w:rPr>
          <w:rFonts w:hint="default" w:ascii="Times New Roman" w:hAnsi="Times New Roman" w:cs="Times New Roman"/>
          <w:i w:val="0"/>
          <w:color w:val="000000"/>
          <w:sz w:val="24"/>
          <w:szCs w:val="24"/>
          <w:u w:val="none"/>
          <w:vertAlign w:val="baseline"/>
        </w:rPr>
        <w:t>Linia va cuprinde toate contractele încheiate cu persoane fizice sau juridice a căror obiect intră sub incidența drepturilor de autor sau drepturilor conexe de autor conform legii nr. 8/2006 actualizată, Codul</w:t>
      </w:r>
      <w:r>
        <w:rPr>
          <w:rFonts w:hint="default" w:ascii="Times New Roman" w:hAnsi="Times New Roman" w:cs="Times New Roman"/>
          <w:i w:val="0"/>
          <w:color w:val="000000"/>
          <w:sz w:val="24"/>
          <w:szCs w:val="24"/>
          <w:u w:val="none"/>
          <w:vertAlign w:val="baseline"/>
          <w:lang w:val="ro-RO"/>
        </w:rPr>
        <w:t>ui</w:t>
      </w:r>
      <w:r>
        <w:rPr>
          <w:rFonts w:hint="default" w:ascii="Times New Roman" w:hAnsi="Times New Roman" w:cs="Times New Roman"/>
          <w:i w:val="0"/>
          <w:color w:val="000000"/>
          <w:sz w:val="24"/>
          <w:szCs w:val="24"/>
          <w:u w:val="none"/>
          <w:vertAlign w:val="baseline"/>
        </w:rPr>
        <w:t xml:space="preserve"> fiscal și normel</w:t>
      </w:r>
      <w:r>
        <w:rPr>
          <w:rFonts w:hint="default" w:ascii="Times New Roman" w:hAnsi="Times New Roman" w:cs="Times New Roman"/>
          <w:i w:val="0"/>
          <w:color w:val="000000"/>
          <w:sz w:val="24"/>
          <w:szCs w:val="24"/>
          <w:u w:val="none"/>
          <w:vertAlign w:val="baseline"/>
          <w:lang w:val="ro-RO"/>
        </w:rPr>
        <w:t>or</w:t>
      </w:r>
      <w:r>
        <w:rPr>
          <w:rFonts w:hint="default" w:ascii="Times New Roman" w:hAnsi="Times New Roman" w:cs="Times New Roman"/>
          <w:i w:val="0"/>
          <w:color w:val="000000"/>
          <w:sz w:val="24"/>
          <w:szCs w:val="24"/>
          <w:u w:val="none"/>
          <w:vertAlign w:val="baseline"/>
        </w:rPr>
        <w:t xml:space="preserve"> de aplicare.  </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Documente justificative necesare în vederea decontării:</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contract</w:t>
      </w:r>
      <w:r>
        <w:rPr>
          <w:rFonts w:hint="default" w:ascii="Times New Roman" w:hAnsi="Times New Roman" w:cs="Times New Roman"/>
          <w:i w:val="0"/>
          <w:color w:val="000000"/>
          <w:sz w:val="24"/>
          <w:szCs w:val="24"/>
          <w:u w:val="none"/>
          <w:vertAlign w:val="baseline"/>
        </w:rPr>
        <w:t xml:space="preserve"> de drepturi de autor/drepturi conexe, cu repectarea prevederilor legale, în care se menționează clar obiectul contractului, proiectul cultural finanțat de Municipiul Brașov, valoarea contractului, modalitatea de plată, perioada de valabilitate a contractului și termenele de livrare.</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xml:space="preserve">copie după </w:t>
      </w:r>
      <w:r>
        <w:rPr>
          <w:rFonts w:hint="default" w:ascii="Times New Roman" w:hAnsi="Times New Roman" w:cs="Times New Roman"/>
          <w:b/>
          <w:i w:val="0"/>
          <w:color w:val="000000"/>
          <w:sz w:val="24"/>
          <w:szCs w:val="24"/>
          <w:u w:val="none"/>
          <w:vertAlign w:val="baseline"/>
        </w:rPr>
        <w:t xml:space="preserve">actul de identitate al titularului </w:t>
      </w:r>
      <w:r>
        <w:rPr>
          <w:rFonts w:hint="default" w:ascii="Times New Roman" w:hAnsi="Times New Roman" w:cs="Times New Roman"/>
          <w:i w:val="0"/>
          <w:color w:val="000000"/>
          <w:sz w:val="24"/>
          <w:szCs w:val="24"/>
          <w:u w:val="none"/>
          <w:vertAlign w:val="baseline"/>
        </w:rPr>
        <w:t>dreptului de autor/ conex.</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stat de plată</w:t>
      </w:r>
      <w:r>
        <w:rPr>
          <w:rFonts w:hint="default" w:ascii="Times New Roman" w:hAnsi="Times New Roman" w:cs="Times New Roman"/>
          <w:i w:val="0"/>
          <w:color w:val="000000"/>
          <w:sz w:val="24"/>
          <w:szCs w:val="24"/>
          <w:u w:val="none"/>
          <w:vertAlign w:val="baseline"/>
        </w:rPr>
        <w:t xml:space="preserve"> a onorariilor persoanelor fizice, cu înscrierea clară a sumelor brute, a cotei forfetare, a impozitului pe venit și a sumei nete care urmează a fi încasată de titularul dreptului de autor/conex, perioada pentru care se efectuează plata ( statul de plată va fi semnata de către conducătorul organizației/PFA/II</w:t>
      </w:r>
      <w:r>
        <w:rPr>
          <w:rFonts w:hint="default" w:ascii="Times New Roman" w:hAnsi="Times New Roman" w:cs="Times New Roman"/>
          <w:i w:val="0"/>
          <w:color w:val="000000"/>
          <w:sz w:val="24"/>
          <w:szCs w:val="24"/>
          <w:u w:val="none"/>
          <w:vertAlign w:val="baseline"/>
          <w:lang w:val="ro-RO"/>
        </w:rPr>
        <w:t>/IF</w:t>
      </w:r>
      <w:r>
        <w:rPr>
          <w:rFonts w:hint="default" w:ascii="Times New Roman" w:hAnsi="Times New Roman" w:cs="Times New Roman"/>
          <w:i w:val="0"/>
          <w:color w:val="000000"/>
          <w:sz w:val="24"/>
          <w:szCs w:val="24"/>
          <w:u w:val="none"/>
          <w:vertAlign w:val="baseline"/>
        </w:rPr>
        <w:t xml:space="preserve"> și conducătorul compartimentului financiar-contabil). Dacă plata se face în numerar, titularul va semna pe acesta pentru suma încasată, iar dacă plata se face prin ordin de plată se va specifica numărul și data acestuia lângă suma netă. </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 xml:space="preserve">factura fiscală, </w:t>
      </w:r>
      <w:r>
        <w:rPr>
          <w:rFonts w:hint="default" w:ascii="Times New Roman" w:hAnsi="Times New Roman" w:cs="Times New Roman"/>
          <w:i w:val="0"/>
          <w:color w:val="000000"/>
          <w:sz w:val="24"/>
          <w:szCs w:val="24"/>
          <w:u w:val="none"/>
          <w:vertAlign w:val="baseline"/>
        </w:rPr>
        <w:t>în cazul în care titularul dreptului de autor este persoană juridică, în care se va menționa perioada pentru care se efectuează plata și</w:t>
      </w:r>
      <w:r>
        <w:rPr>
          <w:rFonts w:hint="default" w:ascii="Times New Roman" w:hAnsi="Times New Roman" w:cs="Times New Roman"/>
          <w:b/>
          <w:i w:val="0"/>
          <w:color w:val="000000"/>
          <w:sz w:val="24"/>
          <w:szCs w:val="24"/>
          <w:u w:val="none"/>
          <w:vertAlign w:val="baseline"/>
        </w:rPr>
        <w:t xml:space="preserve"> ordin de plată</w:t>
      </w:r>
      <w:r>
        <w:rPr>
          <w:rFonts w:hint="default" w:ascii="Times New Roman" w:hAnsi="Times New Roman" w:cs="Times New Roman"/>
          <w:i w:val="0"/>
          <w:color w:val="000000"/>
          <w:sz w:val="24"/>
          <w:szCs w:val="24"/>
          <w:u w:val="none"/>
          <w:vertAlign w:val="baseline"/>
        </w:rPr>
        <w:t xml:space="preserve"> pentru plăți prin virament sau </w:t>
      </w:r>
      <w:r>
        <w:rPr>
          <w:rFonts w:hint="default" w:ascii="Times New Roman" w:hAnsi="Times New Roman" w:cs="Times New Roman"/>
          <w:b/>
          <w:i w:val="0"/>
          <w:color w:val="000000"/>
          <w:sz w:val="24"/>
          <w:szCs w:val="24"/>
          <w:u w:val="none"/>
          <w:vertAlign w:val="baseline"/>
        </w:rPr>
        <w:t>chitanță</w:t>
      </w:r>
      <w:r>
        <w:rPr>
          <w:rFonts w:hint="default" w:ascii="Times New Roman" w:hAnsi="Times New Roman" w:cs="Times New Roman"/>
          <w:i w:val="0"/>
          <w:color w:val="000000"/>
          <w:sz w:val="24"/>
          <w:szCs w:val="24"/>
          <w:u w:val="none"/>
          <w:vertAlign w:val="baseline"/>
        </w:rPr>
        <w:t xml:space="preserve"> de încasare pentru plăți în numerar.</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b/>
          <w:bCs/>
          <w:i w:val="0"/>
          <w:color w:val="000000"/>
          <w:sz w:val="24"/>
          <w:szCs w:val="24"/>
          <w:u w:val="none"/>
          <w:vertAlign w:val="baseline"/>
        </w:rPr>
        <w:t xml:space="preserve">ordine de plată </w:t>
      </w:r>
      <w:r>
        <w:rPr>
          <w:rFonts w:hint="default" w:ascii="Times New Roman" w:hAnsi="Times New Roman" w:cs="Times New Roman"/>
          <w:i w:val="0"/>
          <w:color w:val="000000"/>
          <w:sz w:val="24"/>
          <w:szCs w:val="24"/>
          <w:u w:val="none"/>
          <w:vertAlign w:val="baseline"/>
        </w:rPr>
        <w:t xml:space="preserve">impozit/contribuții sau </w:t>
      </w:r>
      <w:r>
        <w:rPr>
          <w:rFonts w:hint="default" w:ascii="Times New Roman" w:hAnsi="Times New Roman" w:cs="Times New Roman"/>
          <w:b/>
          <w:bCs/>
          <w:i w:val="0"/>
          <w:color w:val="000000"/>
          <w:sz w:val="24"/>
          <w:szCs w:val="24"/>
          <w:u w:val="none"/>
          <w:vertAlign w:val="baseline"/>
        </w:rPr>
        <w:t>foaie de vărsământ</w:t>
      </w:r>
      <w:r>
        <w:rPr>
          <w:rFonts w:hint="default" w:ascii="Times New Roman" w:hAnsi="Times New Roman" w:cs="Times New Roman"/>
          <w:i w:val="0"/>
          <w:color w:val="000000"/>
          <w:sz w:val="24"/>
          <w:szCs w:val="24"/>
          <w:u w:val="none"/>
          <w:vertAlign w:val="baseline"/>
        </w:rPr>
        <w:t xml:space="preserve"> pentru impozit/contribuții.</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b/>
          <w:bCs/>
          <w:i w:val="0"/>
          <w:color w:val="000000"/>
          <w:sz w:val="24"/>
          <w:szCs w:val="24"/>
          <w:u w:val="none"/>
          <w:vertAlign w:val="baseline"/>
          <w:lang w:val="ro-RO"/>
        </w:rPr>
        <w:t>e</w:t>
      </w:r>
      <w:r>
        <w:rPr>
          <w:rFonts w:hint="default" w:ascii="Times New Roman" w:hAnsi="Times New Roman" w:cs="Times New Roman"/>
          <w:b/>
          <w:bCs/>
          <w:i w:val="0"/>
          <w:color w:val="000000"/>
          <w:sz w:val="24"/>
          <w:szCs w:val="24"/>
          <w:u w:val="none"/>
          <w:vertAlign w:val="baseline"/>
        </w:rPr>
        <w:t>xtras de cont</w:t>
      </w:r>
      <w:r>
        <w:rPr>
          <w:rFonts w:hint="default" w:ascii="Times New Roman" w:hAnsi="Times New Roman" w:cs="Times New Roman"/>
          <w:i w:val="0"/>
          <w:color w:val="000000"/>
          <w:sz w:val="24"/>
          <w:szCs w:val="24"/>
          <w:u w:val="none"/>
          <w:vertAlign w:val="baseline"/>
        </w:rPr>
        <w:t xml:space="preserve"> sau </w:t>
      </w:r>
      <w:r>
        <w:rPr>
          <w:rFonts w:hint="default" w:ascii="Times New Roman" w:hAnsi="Times New Roman" w:cs="Times New Roman"/>
          <w:b/>
          <w:bCs/>
          <w:i w:val="0"/>
          <w:color w:val="000000"/>
          <w:sz w:val="24"/>
          <w:szCs w:val="24"/>
          <w:u w:val="none"/>
          <w:vertAlign w:val="baseline"/>
        </w:rPr>
        <w:t>registru de casă</w:t>
      </w:r>
      <w:r>
        <w:rPr>
          <w:rFonts w:hint="default" w:ascii="Times New Roman" w:hAnsi="Times New Roman" w:cs="Times New Roman"/>
          <w:i w:val="0"/>
          <w:color w:val="000000"/>
          <w:sz w:val="24"/>
          <w:szCs w:val="24"/>
          <w:u w:val="none"/>
          <w:vertAlign w:val="baseline"/>
        </w:rPr>
        <w:t xml:space="preserve"> </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b/>
          <w:bCs/>
          <w:i w:val="0"/>
          <w:color w:val="000000"/>
          <w:sz w:val="24"/>
          <w:szCs w:val="24"/>
          <w:u w:val="none"/>
          <w:vertAlign w:val="baseline"/>
        </w:rPr>
        <w:t>proces verbal de recepție</w:t>
      </w:r>
      <w:r>
        <w:rPr>
          <w:rFonts w:hint="default" w:ascii="Times New Roman" w:hAnsi="Times New Roman" w:cs="Times New Roman"/>
          <w:i w:val="0"/>
          <w:color w:val="000000"/>
          <w:sz w:val="24"/>
          <w:szCs w:val="24"/>
          <w:u w:val="none"/>
          <w:vertAlign w:val="baseline"/>
        </w:rPr>
        <w:t xml:space="preserve"> a serviciului prestat;</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Atenție!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i w:val="0"/>
          <w:color w:val="000000"/>
          <w:sz w:val="24"/>
          <w:szCs w:val="24"/>
          <w:u w:val="none"/>
          <w:vertAlign w:val="baseline"/>
        </w:rPr>
      </w:pPr>
      <w:r>
        <w:rPr>
          <w:rFonts w:hint="default" w:ascii="Times New Roman" w:hAnsi="Times New Roman" w:cs="Times New Roman"/>
          <w:i w:val="0"/>
          <w:color w:val="000000"/>
          <w:sz w:val="24"/>
          <w:szCs w:val="24"/>
          <w:u w:val="none"/>
          <w:vertAlign w:val="baseline"/>
        </w:rPr>
        <w:t>În cazul în care suma ordinului de plată pentru contribuții sau impozit este mai mare decât cea aferentă proiectului (de ex. sunt plătiți şi alți colaboratori), se atașează o notă explicativă, în care se detaliază componența sumelor achitate.</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Atenţie!</w:t>
      </w:r>
    </w:p>
    <w:p>
      <w:pPr>
        <w:pStyle w:val="5"/>
        <w:keepNext w:val="0"/>
        <w:keepLines w:val="0"/>
        <w:widowControl/>
        <w:suppressLineNumbers w:val="0"/>
        <w:bidi w:val="0"/>
        <w:spacing w:before="240" w:beforeAutospacing="0" w:after="240" w:afterAutospacing="0" w:line="15" w:lineRule="atLeast"/>
        <w:ind w:firstLine="420" w:firstLineChars="0"/>
        <w:jc w:val="both"/>
        <w:rPr>
          <w:rFonts w:hint="default" w:ascii="Times New Roman" w:hAnsi="Times New Roman" w:cs="Times New Roman"/>
          <w:i w:val="0"/>
          <w:color w:val="000000"/>
          <w:sz w:val="24"/>
          <w:szCs w:val="24"/>
          <w:u w:val="none"/>
          <w:vertAlign w:val="baseline"/>
        </w:rPr>
      </w:pPr>
      <w:r>
        <w:rPr>
          <w:rFonts w:hint="default" w:ascii="Times New Roman" w:hAnsi="Times New Roman" w:cs="Times New Roman"/>
          <w:i w:val="0"/>
          <w:color w:val="000000"/>
          <w:sz w:val="24"/>
          <w:szCs w:val="24"/>
          <w:u w:val="none"/>
          <w:vertAlign w:val="baseline"/>
        </w:rPr>
        <w:t>În cazul contractelor de drepturi de autor / conexe</w:t>
      </w:r>
      <w:r>
        <w:rPr>
          <w:rFonts w:hint="default" w:ascii="Times New Roman" w:hAnsi="Times New Roman" w:cs="Times New Roman"/>
          <w:i w:val="0"/>
          <w:color w:val="000000"/>
          <w:sz w:val="24"/>
          <w:szCs w:val="24"/>
          <w:u w:val="none"/>
          <w:vertAlign w:val="baseline"/>
          <w:lang w:val="ro-RO"/>
        </w:rPr>
        <w:t>,</w:t>
      </w:r>
      <w:r>
        <w:rPr>
          <w:rFonts w:hint="default" w:ascii="Times New Roman" w:hAnsi="Times New Roman" w:cs="Times New Roman"/>
          <w:i w:val="0"/>
          <w:color w:val="000000"/>
          <w:sz w:val="24"/>
          <w:szCs w:val="24"/>
          <w:u w:val="none"/>
          <w:vertAlign w:val="baseline"/>
        </w:rPr>
        <w:t xml:space="preserve"> drepturile de autor / conexe vor fi cesionate exclusiv / neexclusiv atât beneficiarului, cât şi neexclusiv, pe perioadă nedeterminată şi fără limită teritorială către autoritatea finanţatoare, Municipiul Braşov. La decont va fi depusă, în format electronic şi opera de creaţie intelectuală ce face obiectul contractului de drepturi de autor / conexe.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u w:val="single"/>
        </w:rPr>
      </w:pPr>
      <w:r>
        <w:rPr>
          <w:rFonts w:hint="default" w:ascii="Times New Roman" w:hAnsi="Times New Roman" w:cs="Times New Roman"/>
          <w:b/>
          <w:i w:val="0"/>
          <w:color w:val="000000"/>
          <w:sz w:val="24"/>
          <w:szCs w:val="24"/>
          <w:u w:val="single"/>
          <w:vertAlign w:val="baseline"/>
        </w:rPr>
        <w:t>5.</w:t>
      </w:r>
      <w:r>
        <w:rPr>
          <w:rFonts w:hint="default" w:ascii="Times New Roman" w:hAnsi="Times New Roman" w:cs="Times New Roman"/>
          <w:b/>
          <w:i w:val="0"/>
          <w:color w:val="000000"/>
          <w:sz w:val="24"/>
          <w:szCs w:val="24"/>
          <w:u w:val="single"/>
          <w:vertAlign w:val="baseline"/>
          <w:lang w:val="ro-RO"/>
        </w:rPr>
        <w:t>4</w:t>
      </w:r>
      <w:r>
        <w:rPr>
          <w:rFonts w:hint="default" w:ascii="Times New Roman" w:hAnsi="Times New Roman" w:cs="Times New Roman"/>
          <w:b/>
          <w:i w:val="0"/>
          <w:color w:val="000000"/>
          <w:sz w:val="24"/>
          <w:szCs w:val="24"/>
          <w:u w:val="single"/>
          <w:vertAlign w:val="baseline"/>
        </w:rPr>
        <w:t>.2 Cheltuieli cu personalul-Nu vor depăși 20% din valoarea finanțării solicitate</w:t>
      </w:r>
    </w:p>
    <w:p>
      <w:pPr>
        <w:pStyle w:val="5"/>
        <w:keepNext w:val="0"/>
        <w:keepLines w:val="0"/>
        <w:widowControl/>
        <w:suppressLineNumbers w:val="0"/>
        <w:bidi w:val="0"/>
        <w:spacing w:before="240" w:beforeAutospacing="0" w:after="240" w:afterAutospacing="0" w:line="15" w:lineRule="atLeast"/>
        <w:ind w:firstLine="420" w:firstLineChars="0"/>
        <w:jc w:val="both"/>
        <w:rPr>
          <w:rFonts w:hint="default" w:ascii="Times New Roman" w:hAnsi="Times New Roman" w:cs="Times New Roman"/>
          <w:b/>
          <w:bCs w:val="0"/>
          <w:i w:val="0"/>
          <w:color w:val="000000"/>
          <w:sz w:val="24"/>
          <w:szCs w:val="24"/>
          <w:u w:val="none"/>
          <w:vertAlign w:val="baseline"/>
        </w:rPr>
      </w:pPr>
      <w:r>
        <w:rPr>
          <w:rFonts w:hint="default" w:ascii="Times New Roman" w:hAnsi="Times New Roman" w:cs="Times New Roman"/>
          <w:b w:val="0"/>
          <w:bCs/>
          <w:i w:val="0"/>
          <w:color w:val="000000"/>
          <w:sz w:val="24"/>
          <w:szCs w:val="24"/>
          <w:u w:val="none"/>
          <w:vertAlign w:val="baseline"/>
        </w:rPr>
        <w:t xml:space="preserve">Salariul reprezintă retribuția plătită în cadrul unui contract de muncă încheiat în baza Codului Muncii. </w:t>
      </w:r>
      <w:r>
        <w:rPr>
          <w:rFonts w:hint="default" w:ascii="Times New Roman" w:hAnsi="Times New Roman" w:cs="Times New Roman"/>
          <w:b/>
          <w:bCs w:val="0"/>
          <w:i w:val="0"/>
          <w:color w:val="000000"/>
          <w:sz w:val="24"/>
          <w:szCs w:val="24"/>
          <w:u w:val="none"/>
          <w:vertAlign w:val="baseline"/>
        </w:rPr>
        <w:t>Contractele de muncă trebuie să fie încheiate pe o perioadă limitată, perioada desfășurării proiectului.</w:t>
      </w:r>
    </w:p>
    <w:p>
      <w:pPr>
        <w:pStyle w:val="5"/>
        <w:keepNext w:val="0"/>
        <w:keepLines w:val="0"/>
        <w:widowControl/>
        <w:suppressLineNumbers w:val="0"/>
        <w:bidi w:val="0"/>
        <w:spacing w:before="240" w:beforeAutospacing="0" w:after="240" w:afterAutospacing="0" w:line="15" w:lineRule="atLeast"/>
        <w:ind w:firstLine="420" w:firstLineChars="0"/>
        <w:jc w:val="both"/>
        <w:rPr>
          <w:rFonts w:hint="default" w:ascii="Times New Roman" w:hAnsi="Times New Roman" w:cs="Times New Roman"/>
          <w:b w:val="0"/>
          <w:bCs/>
          <w:sz w:val="24"/>
          <w:szCs w:val="24"/>
        </w:rPr>
      </w:pPr>
      <w:r>
        <w:rPr>
          <w:rFonts w:hint="default" w:ascii="Times New Roman" w:hAnsi="Times New Roman" w:cs="Times New Roman"/>
          <w:b w:val="0"/>
          <w:bCs/>
          <w:i w:val="0"/>
          <w:color w:val="000000"/>
          <w:sz w:val="24"/>
          <w:szCs w:val="24"/>
          <w:u w:val="none"/>
          <w:vertAlign w:val="baseline"/>
        </w:rPr>
        <w:t>Nu se decontează cheltuielile salariale ale persoanelor juridice de drept public beneficiare. </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Pentru salariaţi</w:t>
      </w:r>
      <w:r>
        <w:rPr>
          <w:rFonts w:hint="default" w:ascii="Times New Roman" w:hAnsi="Times New Roman" w:cs="Times New Roman"/>
          <w:b/>
          <w:i w:val="0"/>
          <w:color w:val="000000"/>
          <w:sz w:val="24"/>
          <w:szCs w:val="24"/>
          <w:u w:val="none"/>
          <w:vertAlign w:val="baseline"/>
          <w:lang w:val="ro-RO"/>
        </w:rPr>
        <w:t>:</w:t>
      </w:r>
      <w:r>
        <w:rPr>
          <w:rFonts w:hint="default" w:ascii="Times New Roman" w:hAnsi="Times New Roman" w:cs="Times New Roman"/>
          <w:b/>
          <w:i w:val="0"/>
          <w:color w:val="000000"/>
          <w:sz w:val="24"/>
          <w:szCs w:val="24"/>
          <w:u w:val="none"/>
          <w:vertAlign w:val="baseline"/>
        </w:rPr>
        <w:t> </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Documente justificative necesare în vederea decontării:</w:t>
      </w:r>
    </w:p>
    <w:p>
      <w:pPr>
        <w:pStyle w:val="5"/>
        <w:keepNext w:val="0"/>
        <w:keepLines w:val="0"/>
        <w:widowControl/>
        <w:numPr>
          <w:ilvl w:val="0"/>
          <w:numId w:val="1"/>
        </w:numPr>
        <w:suppressLineNumbers w:val="0"/>
        <w:bidi w:val="0"/>
        <w:spacing w:before="240" w:beforeAutospacing="0" w:after="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 xml:space="preserve">Contractul de muncă, </w:t>
      </w:r>
      <w:r>
        <w:rPr>
          <w:rFonts w:hint="default" w:ascii="Times New Roman" w:hAnsi="Times New Roman" w:cs="Times New Roman"/>
          <w:b w:val="0"/>
          <w:bCs/>
          <w:i w:val="0"/>
          <w:color w:val="000000"/>
          <w:sz w:val="24"/>
          <w:szCs w:val="24"/>
          <w:u w:val="none"/>
          <w:vertAlign w:val="baseline"/>
        </w:rPr>
        <w:t>încheiat în baza Codului Muncii, cu respectarea prevederilor legale, cu menționarea normei de ore zilnice, nivelul salariului brut lunar, perioada determinată a proiectului, fișa postului</w:t>
      </w:r>
    </w:p>
    <w:p>
      <w:pPr>
        <w:pStyle w:val="5"/>
        <w:keepNext w:val="0"/>
        <w:keepLines w:val="0"/>
        <w:widowControl/>
        <w:numPr>
          <w:ilvl w:val="0"/>
          <w:numId w:val="1"/>
        </w:numPr>
        <w:suppressLineNumbers w:val="0"/>
        <w:bidi w:val="0"/>
        <w:spacing w:before="240" w:beforeAutospacing="0" w:after="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 xml:space="preserve">copie după actul de identitate </w:t>
      </w:r>
      <w:r>
        <w:rPr>
          <w:rFonts w:hint="default" w:ascii="Times New Roman" w:hAnsi="Times New Roman" w:cs="Times New Roman"/>
          <w:b w:val="0"/>
          <w:bCs/>
          <w:i w:val="0"/>
          <w:color w:val="000000"/>
          <w:sz w:val="24"/>
          <w:szCs w:val="24"/>
          <w:u w:val="none"/>
          <w:vertAlign w:val="baseline"/>
        </w:rPr>
        <w:t>al persoanei respective</w:t>
      </w:r>
    </w:p>
    <w:p>
      <w:pPr>
        <w:pStyle w:val="5"/>
        <w:keepNext w:val="0"/>
        <w:keepLines w:val="0"/>
        <w:widowControl/>
        <w:numPr>
          <w:ilvl w:val="0"/>
          <w:numId w:val="1"/>
        </w:numPr>
        <w:suppressLineNumbers w:val="0"/>
        <w:bidi w:val="0"/>
        <w:spacing w:before="240" w:beforeAutospacing="0" w:after="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CV salariat</w:t>
      </w:r>
    </w:p>
    <w:p>
      <w:pPr>
        <w:pStyle w:val="5"/>
        <w:keepNext w:val="0"/>
        <w:keepLines w:val="0"/>
        <w:widowControl/>
        <w:numPr>
          <w:ilvl w:val="0"/>
          <w:numId w:val="1"/>
        </w:numPr>
        <w:suppressLineNumbers w:val="0"/>
        <w:bidi w:val="0"/>
        <w:spacing w:before="240" w:beforeAutospacing="0" w:after="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Statul de plată lunar a salariilor,</w:t>
      </w:r>
      <w:r>
        <w:rPr>
          <w:rFonts w:hint="default" w:ascii="Times New Roman" w:hAnsi="Times New Roman" w:cs="Times New Roman"/>
          <w:b w:val="0"/>
          <w:bCs/>
          <w:i w:val="0"/>
          <w:color w:val="000000"/>
          <w:sz w:val="24"/>
          <w:szCs w:val="24"/>
          <w:u w:val="none"/>
          <w:vertAlign w:val="baseline"/>
        </w:rPr>
        <w:t xml:space="preserve"> cu înscrierea clară a sumelor brute, a deducerilor personale, a contribuțiilor obligatorii, a impozitului pe venit și a sumei nete care urmează a fi încasată de titularul contractului. Dacă plata se face în numerar titularul va semna pentru suma încasată. Dacă plata se face prin ordin de plată se va specifica numărul și data acestuia lângă suma netă; Nu se acceptă plata cu dispoziție de plată prin casierie, fără stat de plată.</w:t>
      </w:r>
    </w:p>
    <w:p>
      <w:pPr>
        <w:pStyle w:val="5"/>
        <w:keepNext w:val="0"/>
        <w:keepLines w:val="0"/>
        <w:widowControl/>
        <w:numPr>
          <w:ilvl w:val="0"/>
          <w:numId w:val="1"/>
        </w:numPr>
        <w:suppressLineNumbers w:val="0"/>
        <w:bidi w:val="0"/>
        <w:spacing w:before="240" w:beforeAutospacing="0" w:after="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 xml:space="preserve">Ordin de plată sau foaie de vărsămînt </w:t>
      </w:r>
      <w:r>
        <w:rPr>
          <w:rFonts w:hint="default" w:ascii="Times New Roman" w:hAnsi="Times New Roman" w:cs="Times New Roman"/>
          <w:b w:val="0"/>
          <w:bCs/>
          <w:i w:val="0"/>
          <w:color w:val="000000"/>
          <w:sz w:val="24"/>
          <w:szCs w:val="24"/>
          <w:u w:val="none"/>
          <w:vertAlign w:val="baseline"/>
        </w:rPr>
        <w:t>pentru impozit și contribuții; </w:t>
      </w:r>
    </w:p>
    <w:p>
      <w:pPr>
        <w:pStyle w:val="5"/>
        <w:keepNext w:val="0"/>
        <w:keepLines w:val="0"/>
        <w:widowControl/>
        <w:numPr>
          <w:ilvl w:val="0"/>
          <w:numId w:val="1"/>
        </w:numPr>
        <w:suppressLineNumbers w:val="0"/>
        <w:bidi w:val="0"/>
        <w:spacing w:before="240" w:beforeAutospacing="0" w:after="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 xml:space="preserve">Extras de cont sau registru de casă </w:t>
      </w:r>
    </w:p>
    <w:p>
      <w:pPr>
        <w:pStyle w:val="5"/>
        <w:keepNext w:val="0"/>
        <w:keepLines w:val="0"/>
        <w:widowControl/>
        <w:numPr>
          <w:ilvl w:val="0"/>
          <w:numId w:val="1"/>
        </w:numPr>
        <w:suppressLineNumbers w:val="0"/>
        <w:bidi w:val="0"/>
        <w:spacing w:before="240" w:beforeAutospacing="0" w:after="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 Raport de activitate întocmit de salariat. </w:t>
      </w:r>
    </w:p>
    <w:p>
      <w:pPr>
        <w:keepNext w:val="0"/>
        <w:keepLines w:val="0"/>
        <w:widowControl/>
        <w:numPr>
          <w:ilvl w:val="0"/>
          <w:numId w:val="0"/>
        </w:numPr>
        <w:suppressLineNumbers w:val="0"/>
        <w:bidi w:val="0"/>
        <w:spacing w:before="0" w:beforeAutospacing="1" w:after="0" w:afterAutospacing="1"/>
        <w:ind w:left="1080" w:leftChars="0"/>
        <w:textAlignment w:val="baseline"/>
        <w:rPr>
          <w:rFonts w:hint="default" w:ascii="Times New Roman" w:hAnsi="Times New Roman" w:cs="Times New Roman"/>
          <w:b/>
          <w:i w:val="0"/>
          <w:color w:val="000000"/>
          <w:sz w:val="24"/>
          <w:szCs w:val="24"/>
          <w:u w:val="none"/>
        </w:rPr>
      </w:pP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Pentru zilieri</w:t>
      </w:r>
      <w:r>
        <w:rPr>
          <w:rFonts w:hint="default" w:ascii="Times New Roman" w:hAnsi="Times New Roman" w:cs="Times New Roman"/>
          <w:b/>
          <w:i w:val="0"/>
          <w:color w:val="000000"/>
          <w:sz w:val="24"/>
          <w:szCs w:val="24"/>
          <w:u w:val="none"/>
          <w:vertAlign w:val="baseline"/>
          <w:lang w:val="ro-RO"/>
        </w:rPr>
        <w:t>:</w:t>
      </w:r>
      <w:r>
        <w:rPr>
          <w:rFonts w:hint="default" w:ascii="Times New Roman" w:hAnsi="Times New Roman" w:cs="Times New Roman"/>
          <w:b/>
          <w:i w:val="0"/>
          <w:color w:val="000000"/>
          <w:sz w:val="24"/>
          <w:szCs w:val="24"/>
          <w:u w:val="none"/>
          <w:vertAlign w:val="baseline"/>
        </w:rPr>
        <w:t> </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b w:val="0"/>
          <w:bCs/>
          <w:sz w:val="24"/>
          <w:szCs w:val="24"/>
          <w:lang w:val="ro-RO"/>
        </w:rPr>
      </w:pPr>
      <w:r>
        <w:rPr>
          <w:rFonts w:hint="default" w:ascii="Times New Roman" w:hAnsi="Times New Roman" w:cs="Times New Roman"/>
          <w:b w:val="0"/>
          <w:bCs/>
          <w:i w:val="0"/>
          <w:color w:val="000000"/>
          <w:sz w:val="24"/>
          <w:szCs w:val="24"/>
          <w:u w:val="none"/>
          <w:vertAlign w:val="baseline"/>
        </w:rPr>
        <w:t>Pentru activități necalificate, cu caracter ocazional, care se subscriu prevederilor Legii nr.52/2011 privind exercitarea unor activități cu caracter ocazional desfăşurate de zilieri</w:t>
      </w:r>
      <w:r>
        <w:rPr>
          <w:rFonts w:hint="default" w:ascii="Times New Roman" w:hAnsi="Times New Roman" w:cs="Times New Roman"/>
          <w:b w:val="0"/>
          <w:bCs/>
          <w:i w:val="0"/>
          <w:color w:val="000000"/>
          <w:sz w:val="24"/>
          <w:szCs w:val="24"/>
          <w:u w:val="none"/>
          <w:vertAlign w:val="baseline"/>
          <w:lang w:val="ro-RO"/>
        </w:rPr>
        <w:t>.</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Documente justificative necesare în vederea decontării:</w:t>
      </w:r>
    </w:p>
    <w:p>
      <w:pPr>
        <w:pStyle w:val="5"/>
        <w:keepNext w:val="0"/>
        <w:keepLines w:val="0"/>
        <w:widowControl/>
        <w:numPr>
          <w:ilvl w:val="0"/>
          <w:numId w:val="1"/>
        </w:numPr>
        <w:suppressLineNumbers w:val="0"/>
        <w:bidi w:val="0"/>
        <w:spacing w:before="240" w:beforeAutospacing="0" w:after="0" w:afterAutospacing="0" w:line="15" w:lineRule="atLeast"/>
        <w:ind w:left="420" w:leftChars="0" w:hanging="420" w:firstLineChars="0"/>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acord/înțelegere/altă formă scrisă de raport juridic. </w:t>
      </w:r>
    </w:p>
    <w:p>
      <w:pPr>
        <w:pStyle w:val="5"/>
        <w:keepNext w:val="0"/>
        <w:keepLines w:val="0"/>
        <w:widowControl/>
        <w:numPr>
          <w:ilvl w:val="0"/>
          <w:numId w:val="1"/>
        </w:numPr>
        <w:suppressLineNumbers w:val="0"/>
        <w:bidi w:val="0"/>
        <w:spacing w:before="240" w:beforeAutospacing="0" w:after="0" w:afterAutospacing="0" w:line="15" w:lineRule="atLeast"/>
        <w:ind w:left="420" w:leftChars="0" w:hanging="420" w:firstLineChars="0"/>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Registrul de evidență a zilierilor,</w:t>
      </w:r>
      <w:r>
        <w:rPr>
          <w:rFonts w:hint="default" w:ascii="Times New Roman" w:hAnsi="Times New Roman" w:cs="Times New Roman"/>
          <w:b w:val="0"/>
          <w:bCs/>
          <w:i w:val="0"/>
          <w:color w:val="000000"/>
          <w:sz w:val="24"/>
          <w:szCs w:val="24"/>
          <w:u w:val="none"/>
          <w:vertAlign w:val="baseline"/>
        </w:rPr>
        <w:t xml:space="preserve"> complet</w:t>
      </w:r>
      <w:r>
        <w:rPr>
          <w:rFonts w:hint="default" w:ascii="Times New Roman" w:hAnsi="Times New Roman" w:cs="Times New Roman"/>
          <w:b/>
          <w:i w:val="0"/>
          <w:color w:val="000000"/>
          <w:sz w:val="24"/>
          <w:szCs w:val="24"/>
          <w:u w:val="none"/>
          <w:vertAlign w:val="baseline"/>
        </w:rPr>
        <w:t>at zilnic, pe toată perioada desfășurării activității. </w:t>
      </w:r>
    </w:p>
    <w:p>
      <w:pPr>
        <w:pStyle w:val="5"/>
        <w:keepNext w:val="0"/>
        <w:keepLines w:val="0"/>
        <w:widowControl/>
        <w:numPr>
          <w:ilvl w:val="0"/>
          <w:numId w:val="1"/>
        </w:numPr>
        <w:suppressLineNumbers w:val="0"/>
        <w:bidi w:val="0"/>
        <w:spacing w:before="240" w:beforeAutospacing="0" w:after="0" w:afterAutospacing="0" w:line="15" w:lineRule="atLeast"/>
        <w:ind w:left="420" w:leftChars="0" w:hanging="420" w:firstLineChars="0"/>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 xml:space="preserve">ordin de plată sau </w:t>
      </w:r>
      <w:r>
        <w:rPr>
          <w:rFonts w:hint="default" w:ascii="Times New Roman" w:hAnsi="Times New Roman" w:cs="Times New Roman"/>
          <w:b/>
          <w:i w:val="0"/>
          <w:color w:val="000000"/>
          <w:sz w:val="24"/>
          <w:szCs w:val="24"/>
          <w:u w:val="none"/>
          <w:vertAlign w:val="baseline"/>
          <w:lang w:val="ro-RO"/>
        </w:rPr>
        <w:t>r</w:t>
      </w:r>
      <w:r>
        <w:rPr>
          <w:rFonts w:hint="default" w:ascii="Times New Roman" w:hAnsi="Times New Roman" w:cs="Times New Roman"/>
          <w:b/>
          <w:i w:val="0"/>
          <w:color w:val="000000"/>
          <w:sz w:val="24"/>
          <w:szCs w:val="24"/>
          <w:u w:val="none"/>
          <w:vertAlign w:val="baseline"/>
        </w:rPr>
        <w:t>egistrul de evidență a zilierilor.</w:t>
      </w:r>
    </w:p>
    <w:p>
      <w:pPr>
        <w:pStyle w:val="5"/>
        <w:keepNext w:val="0"/>
        <w:keepLines w:val="0"/>
        <w:widowControl/>
        <w:numPr>
          <w:ilvl w:val="0"/>
          <w:numId w:val="1"/>
        </w:numPr>
        <w:suppressLineNumbers w:val="0"/>
        <w:bidi w:val="0"/>
        <w:spacing w:before="240" w:beforeAutospacing="0" w:after="0" w:afterAutospacing="0" w:line="15" w:lineRule="atLeast"/>
        <w:ind w:left="420" w:leftChars="0" w:hanging="420" w:firstLineChars="0"/>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extras de cont bancar</w:t>
      </w:r>
      <w:r>
        <w:rPr>
          <w:rFonts w:hint="default" w:ascii="Times New Roman" w:hAnsi="Times New Roman" w:cs="Times New Roman"/>
          <w:b/>
          <w:i w:val="0"/>
          <w:color w:val="000000"/>
          <w:sz w:val="24"/>
          <w:szCs w:val="24"/>
          <w:u w:val="none"/>
          <w:vertAlign w:val="baseline"/>
          <w:lang w:val="ro-RO"/>
        </w:rPr>
        <w:t xml:space="preserve"> sau </w:t>
      </w:r>
      <w:r>
        <w:rPr>
          <w:rFonts w:hint="default" w:ascii="Times New Roman" w:hAnsi="Times New Roman" w:cs="Times New Roman"/>
          <w:b/>
          <w:i w:val="0"/>
          <w:color w:val="000000"/>
          <w:sz w:val="24"/>
          <w:szCs w:val="24"/>
          <w:u w:val="none"/>
          <w:vertAlign w:val="baseline"/>
        </w:rPr>
        <w:t>registru de casă.</w:t>
      </w:r>
    </w:p>
    <w:p>
      <w:pPr>
        <w:pStyle w:val="5"/>
        <w:keepNext w:val="0"/>
        <w:keepLines w:val="0"/>
        <w:widowControl/>
        <w:numPr>
          <w:ilvl w:val="0"/>
          <w:numId w:val="1"/>
        </w:numPr>
        <w:suppressLineNumbers w:val="0"/>
        <w:bidi w:val="0"/>
        <w:spacing w:before="240" w:beforeAutospacing="0" w:after="0" w:afterAutospacing="0" w:line="15" w:lineRule="atLeast"/>
        <w:ind w:left="420" w:leftChars="0" w:hanging="420" w:firstLineChars="0"/>
        <w:rPr>
          <w:rFonts w:hint="default" w:ascii="Times New Roman" w:hAnsi="Times New Roman" w:cs="Times New Roman"/>
          <w:b/>
          <w:i w:val="0"/>
          <w:color w:val="000000"/>
          <w:sz w:val="24"/>
          <w:szCs w:val="24"/>
          <w:u w:val="none"/>
        </w:rPr>
      </w:pPr>
      <w:r>
        <w:rPr>
          <w:rFonts w:hint="default" w:ascii="Times New Roman" w:hAnsi="Times New Roman" w:cs="Times New Roman"/>
          <w:b/>
          <w:i w:val="0"/>
          <w:color w:val="000000"/>
          <w:sz w:val="24"/>
          <w:szCs w:val="24"/>
          <w:u w:val="none"/>
          <w:vertAlign w:val="baseline"/>
        </w:rPr>
        <w:t>dovada depunerii la Inspectoratul Teritorial de Muncă a extrasului Registrului de evidență a zilierilor. </w:t>
      </w:r>
    </w:p>
    <w:p>
      <w:pPr>
        <w:pStyle w:val="5"/>
        <w:keepNext w:val="0"/>
        <w:keepLines w:val="0"/>
        <w:widowControl/>
        <w:suppressLineNumbers w:val="0"/>
        <w:bidi w:val="0"/>
        <w:spacing w:before="240" w:beforeAutospacing="0" w:after="240" w:afterAutospacing="0" w:line="15" w:lineRule="atLeast"/>
        <w:ind w:left="720"/>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Pentru voluntari</w:t>
      </w:r>
      <w:r>
        <w:rPr>
          <w:rFonts w:hint="default" w:ascii="Times New Roman" w:hAnsi="Times New Roman" w:cs="Times New Roman"/>
          <w:b/>
          <w:i w:val="0"/>
          <w:color w:val="000000"/>
          <w:sz w:val="24"/>
          <w:szCs w:val="24"/>
          <w:u w:val="none"/>
          <w:vertAlign w:val="baseline"/>
          <w:lang w:val="ro-RO"/>
        </w:rPr>
        <w:t>:</w:t>
      </w:r>
      <w:r>
        <w:rPr>
          <w:rFonts w:hint="default" w:ascii="Times New Roman" w:hAnsi="Times New Roman" w:cs="Times New Roman"/>
          <w:b/>
          <w:i w:val="0"/>
          <w:color w:val="000000"/>
          <w:sz w:val="24"/>
          <w:szCs w:val="24"/>
          <w:u w:val="none"/>
          <w:vertAlign w:val="baseline"/>
        </w:rPr>
        <w:t> </w:t>
      </w:r>
    </w:p>
    <w:p>
      <w:pPr>
        <w:pStyle w:val="5"/>
        <w:keepNext w:val="0"/>
        <w:keepLines w:val="0"/>
        <w:widowControl/>
        <w:suppressLineNumbers w:val="0"/>
        <w:bidi w:val="0"/>
        <w:spacing w:before="240" w:beforeAutospacing="0" w:after="240" w:afterAutospacing="0" w:line="15" w:lineRule="atLeast"/>
        <w:ind w:firstLine="420" w:firstLineChars="0"/>
        <w:jc w:val="both"/>
        <w:rPr>
          <w:rFonts w:hint="default" w:ascii="Times New Roman" w:hAnsi="Times New Roman" w:cs="Times New Roman"/>
          <w:b/>
          <w:i w:val="0"/>
          <w:color w:val="000000"/>
          <w:sz w:val="24"/>
          <w:szCs w:val="24"/>
          <w:u w:val="none"/>
          <w:vertAlign w:val="baseline"/>
        </w:rPr>
      </w:pPr>
      <w:r>
        <w:rPr>
          <w:rFonts w:hint="default" w:ascii="Times New Roman" w:hAnsi="Times New Roman" w:cs="Times New Roman"/>
          <w:b w:val="0"/>
          <w:bCs/>
          <w:i w:val="0"/>
          <w:color w:val="000000"/>
          <w:sz w:val="24"/>
          <w:szCs w:val="24"/>
          <w:u w:val="none"/>
          <w:vertAlign w:val="baseline"/>
        </w:rPr>
        <w:t>Voluntariatul poate fi una din sursele de întregire a contribuției proprii, veniturile din activități de voluntariat fiind cuantificabile prin raportare la valoarea salariului de bază minim brut garantat în plată pentru fiecare contract de voluntariat. C</w:t>
      </w:r>
      <w:r>
        <w:rPr>
          <w:rFonts w:hint="default" w:ascii="Times New Roman" w:hAnsi="Times New Roman" w:cs="Times New Roman"/>
          <w:b w:val="0"/>
          <w:bCs/>
          <w:i w:val="0"/>
          <w:color w:val="000000"/>
          <w:sz w:val="24"/>
          <w:szCs w:val="24"/>
          <w:u w:val="single"/>
          <w:vertAlign w:val="baseline"/>
        </w:rPr>
        <w:t xml:space="preserve">ontractele de voluntariat și toate documentele adiacente se vor întocmi în conformitate cu prevederile legii privind activitatea de voluntariat în România, nr. 78/24 iunie 2014, actualizată. </w:t>
      </w:r>
      <w:r>
        <w:rPr>
          <w:rFonts w:hint="default" w:ascii="Times New Roman" w:hAnsi="Times New Roman" w:cs="Times New Roman"/>
          <w:b w:val="0"/>
          <w:bCs/>
          <w:i w:val="0"/>
          <w:color w:val="000000"/>
          <w:sz w:val="24"/>
          <w:szCs w:val="24"/>
          <w:u w:val="none"/>
          <w:vertAlign w:val="baseline"/>
        </w:rPr>
        <w:t>În executarea contractului de voluntariat, voluntarul se subordonează coordonatorului voluntarilor, conform reglementărilor legii privind activitatea de voluntariat în România, nr. 78/24 iunie 2014, actualizată.</w:t>
      </w:r>
      <w:r>
        <w:rPr>
          <w:rFonts w:hint="default" w:ascii="Times New Roman" w:hAnsi="Times New Roman" w:cs="Times New Roman"/>
          <w:b/>
          <w:i w:val="0"/>
          <w:color w:val="000000"/>
          <w:sz w:val="24"/>
          <w:szCs w:val="24"/>
          <w:u w:val="none"/>
          <w:vertAlign w:val="baseline"/>
        </w:rPr>
        <w:t xml:space="preserve"> </w:t>
      </w:r>
    </w:p>
    <w:p>
      <w:pPr>
        <w:pStyle w:val="5"/>
        <w:keepNext w:val="0"/>
        <w:keepLines w:val="0"/>
        <w:widowControl/>
        <w:suppressLineNumbers w:val="0"/>
        <w:bidi w:val="0"/>
        <w:spacing w:before="240" w:beforeAutospacing="0" w:after="240" w:afterAutospacing="0" w:line="15" w:lineRule="atLeast"/>
        <w:ind w:firstLine="420" w:firstLineChars="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Documente justificative necesare în vederea decontării:</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 xml:space="preserve">Contractul de voluntariat </w:t>
      </w:r>
      <w:r>
        <w:rPr>
          <w:rFonts w:hint="default" w:ascii="Times New Roman" w:hAnsi="Times New Roman" w:cs="Times New Roman"/>
          <w:b w:val="0"/>
          <w:bCs/>
          <w:i w:val="0"/>
          <w:color w:val="000000"/>
          <w:sz w:val="24"/>
          <w:szCs w:val="24"/>
          <w:u w:val="none"/>
          <w:vertAlign w:val="baseline"/>
        </w:rPr>
        <w:t xml:space="preserve">în care se va menționa </w:t>
      </w:r>
      <w:r>
        <w:rPr>
          <w:rFonts w:hint="default" w:ascii="Times New Roman" w:hAnsi="Times New Roman" w:cs="Times New Roman"/>
          <w:i w:val="0"/>
          <w:color w:val="000000"/>
          <w:sz w:val="24"/>
          <w:szCs w:val="24"/>
          <w:u w:val="none"/>
          <w:vertAlign w:val="baseline"/>
        </w:rPr>
        <w:t>proiectul cultural finanțat de Municipiul Brașov.  </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Fișa de voluntariat c</w:t>
      </w:r>
      <w:r>
        <w:rPr>
          <w:rFonts w:hint="default" w:ascii="Times New Roman" w:hAnsi="Times New Roman" w:cs="Times New Roman"/>
          <w:b w:val="0"/>
          <w:bCs/>
          <w:i w:val="0"/>
          <w:color w:val="000000"/>
          <w:sz w:val="24"/>
          <w:szCs w:val="24"/>
          <w:u w:val="none"/>
          <w:vertAlign w:val="baseline"/>
        </w:rPr>
        <w:t>onține descrierea în detaliu a tipurilor de activități pe care organizația-gazdă și voluntarul au convenit că acesta din urmă le va desfășura pe parcursul contractului de voluntariat. </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b w:val="0"/>
          <w:bCs/>
          <w:sz w:val="24"/>
          <w:szCs w:val="24"/>
        </w:rPr>
      </w:pPr>
      <w:r>
        <w:rPr>
          <w:rFonts w:hint="default" w:ascii="Times New Roman" w:hAnsi="Times New Roman" w:cs="Times New Roman"/>
          <w:b/>
          <w:i w:val="0"/>
          <w:color w:val="000000"/>
          <w:sz w:val="24"/>
          <w:szCs w:val="24"/>
          <w:u w:val="none"/>
          <w:vertAlign w:val="baseline"/>
        </w:rPr>
        <w:t xml:space="preserve">Fișa de protecție a voluntarului </w:t>
      </w:r>
      <w:r>
        <w:rPr>
          <w:rFonts w:hint="default" w:ascii="Times New Roman" w:hAnsi="Times New Roman" w:cs="Times New Roman"/>
          <w:b w:val="0"/>
          <w:bCs/>
          <w:i w:val="0"/>
          <w:color w:val="000000"/>
          <w:sz w:val="24"/>
          <w:szCs w:val="24"/>
          <w:u w:val="none"/>
          <w:vertAlign w:val="baseline"/>
        </w:rPr>
        <w:t>conține instrucțiuni cu privire la desfășurarea activității acestuia, cu respectarea prevederilor legale în domeniul securității și sănătății în muncă. Pentru activități ce ies din domeniul de acoperire al fișei de protecție a voluntarului, organizatorii activității vor apela la inspectoratele teritoriale de muncă ce vor pune la dispoziția acestora instrucțiuni de securitate a muncii specifice activității respective.</w:t>
      </w:r>
    </w:p>
    <w:p>
      <w:pPr>
        <w:pStyle w:val="5"/>
        <w:keepNext w:val="0"/>
        <w:keepLines w:val="0"/>
        <w:widowControl/>
        <w:suppressLineNumbers w:val="0"/>
        <w:bidi w:val="0"/>
        <w:spacing w:before="240" w:beforeAutospacing="0" w:after="240" w:afterAutospacing="0" w:line="15" w:lineRule="atLeast"/>
        <w:ind w:firstLine="420" w:firstLineChars="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Este interzis, sub sancțiunea anulabilității, să se încheie contract de voluntariat în scopul de a evita încheierea unui contract individual de muncă sau, după caz, a unui contract civil de prestări de servicii ori a altui contract civil cu titlu oneros pentru efectuarea prestațiilor respective.</w:t>
      </w:r>
    </w:p>
    <w:p>
      <w:pPr>
        <w:keepNext w:val="0"/>
        <w:keepLines w:val="0"/>
        <w:widowControl/>
        <w:suppressLineNumbers w:val="0"/>
        <w:spacing w:after="240" w:afterAutospacing="0"/>
        <w:jc w:val="left"/>
        <w:rPr>
          <w:rFonts w:hint="default" w:ascii="Times New Roman" w:hAnsi="Times New Roman" w:cs="Times New Roman"/>
          <w:sz w:val="24"/>
          <w:szCs w:val="24"/>
        </w:rPr>
      </w:pP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u w:val="single"/>
        </w:rPr>
      </w:pPr>
      <w:r>
        <w:rPr>
          <w:rFonts w:hint="default" w:ascii="Times New Roman" w:hAnsi="Times New Roman" w:cs="Times New Roman"/>
          <w:b/>
          <w:i w:val="0"/>
          <w:color w:val="000000"/>
          <w:sz w:val="24"/>
          <w:szCs w:val="24"/>
          <w:u w:val="single"/>
          <w:vertAlign w:val="baseline"/>
        </w:rPr>
        <w:t>5.</w:t>
      </w:r>
      <w:r>
        <w:rPr>
          <w:rFonts w:hint="default" w:ascii="Times New Roman" w:hAnsi="Times New Roman" w:cs="Times New Roman"/>
          <w:b/>
          <w:i w:val="0"/>
          <w:color w:val="000000"/>
          <w:sz w:val="24"/>
          <w:szCs w:val="24"/>
          <w:u w:val="single"/>
          <w:vertAlign w:val="baseline"/>
          <w:lang w:val="ro-RO"/>
        </w:rPr>
        <w:t>4</w:t>
      </w:r>
      <w:r>
        <w:rPr>
          <w:rFonts w:hint="default" w:ascii="Times New Roman" w:hAnsi="Times New Roman" w:cs="Times New Roman"/>
          <w:b/>
          <w:i w:val="0"/>
          <w:color w:val="000000"/>
          <w:sz w:val="24"/>
          <w:szCs w:val="24"/>
          <w:u w:val="single"/>
          <w:vertAlign w:val="baseline"/>
        </w:rPr>
        <w:t>.3. Cheltuielile pentru cazare, masă, transport </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u w:val="single"/>
        </w:rPr>
      </w:pPr>
      <w:r>
        <w:rPr>
          <w:rFonts w:hint="default" w:ascii="Times New Roman" w:hAnsi="Times New Roman" w:cs="Times New Roman"/>
          <w:b/>
          <w:i w:val="0"/>
          <w:color w:val="000000"/>
          <w:sz w:val="24"/>
          <w:szCs w:val="24"/>
          <w:u w:val="single"/>
          <w:vertAlign w:val="baseline"/>
        </w:rPr>
        <w:t>5.</w:t>
      </w:r>
      <w:r>
        <w:rPr>
          <w:rFonts w:hint="default" w:ascii="Times New Roman" w:hAnsi="Times New Roman" w:cs="Times New Roman"/>
          <w:b/>
          <w:i w:val="0"/>
          <w:color w:val="000000"/>
          <w:sz w:val="24"/>
          <w:szCs w:val="24"/>
          <w:u w:val="single"/>
          <w:vertAlign w:val="baseline"/>
          <w:lang w:val="ro-RO"/>
        </w:rPr>
        <w:t>4</w:t>
      </w:r>
      <w:r>
        <w:rPr>
          <w:rFonts w:hint="default" w:ascii="Times New Roman" w:hAnsi="Times New Roman" w:cs="Times New Roman"/>
          <w:b/>
          <w:i w:val="0"/>
          <w:color w:val="000000"/>
          <w:sz w:val="24"/>
          <w:szCs w:val="24"/>
          <w:u w:val="single"/>
          <w:vertAlign w:val="baseline"/>
        </w:rPr>
        <w:t>.3.1. Cazare pentru personal, participanți, invitați sau beneficiari</w:t>
      </w:r>
    </w:p>
    <w:p>
      <w:pPr>
        <w:pStyle w:val="5"/>
        <w:keepNext w:val="0"/>
        <w:keepLines w:val="0"/>
        <w:widowControl/>
        <w:suppressLineNumbers w:val="0"/>
        <w:bidi w:val="0"/>
        <w:spacing w:before="240" w:beforeAutospacing="0" w:after="240" w:afterAutospacing="0" w:line="15" w:lineRule="atLeast"/>
        <w:ind w:firstLine="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Cheltuiala cu cazarea se va deconta cu respectarea prevederilor HG 714/2018, cu modif</w:t>
      </w:r>
      <w:r>
        <w:rPr>
          <w:rFonts w:hint="default" w:ascii="Times New Roman" w:hAnsi="Times New Roman" w:cs="Times New Roman"/>
          <w:i w:val="0"/>
          <w:color w:val="000000"/>
          <w:sz w:val="24"/>
          <w:szCs w:val="24"/>
          <w:u w:val="none"/>
          <w:vertAlign w:val="baseline"/>
          <w:lang w:val="ro-RO"/>
        </w:rPr>
        <w:t>i</w:t>
      </w:r>
      <w:r>
        <w:rPr>
          <w:rFonts w:hint="default" w:ascii="Times New Roman" w:hAnsi="Times New Roman" w:cs="Times New Roman"/>
          <w:i w:val="0"/>
          <w:color w:val="000000"/>
          <w:sz w:val="24"/>
          <w:szCs w:val="24"/>
          <w:u w:val="none"/>
          <w:vertAlign w:val="baseline"/>
        </w:rPr>
        <w:t>cările și completările ulterioare, aplicabile instituțiilor publice, coroborate cu prevederile OG nr. 48/2016.</w:t>
      </w:r>
    </w:p>
    <w:p>
      <w:pPr>
        <w:pStyle w:val="5"/>
        <w:keepNext w:val="0"/>
        <w:keepLines w:val="0"/>
        <w:widowControl/>
        <w:suppressLineNumbers w:val="0"/>
        <w:bidi w:val="0"/>
        <w:spacing w:before="240" w:beforeAutospacing="0" w:after="240" w:afterAutospacing="0" w:line="15" w:lineRule="atLeast"/>
        <w:ind w:firstLine="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Participanții sunt persoanele care îndeplinesc efectiv actul cultural; invitaţii pot fi reprezentanți ai mass-media, critici de artă, etc.</w:t>
      </w:r>
    </w:p>
    <w:p>
      <w:pPr>
        <w:pStyle w:val="5"/>
        <w:keepNext w:val="0"/>
        <w:keepLines w:val="0"/>
        <w:widowControl/>
        <w:suppressLineNumbers w:val="0"/>
        <w:bidi w:val="0"/>
        <w:spacing w:before="240" w:beforeAutospacing="0" w:after="240" w:afterAutospacing="0" w:line="15" w:lineRule="atLeast"/>
        <w:ind w:firstLine="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Se pot deconta 230/lei/zi/persoană pentru acoperirea cheltuielilor de cazare, pentru cazarea la o unitate de cazare de categorie maxim 3 stele.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b/>
          <w:i w:val="0"/>
          <w:color w:val="000000"/>
          <w:sz w:val="24"/>
          <w:szCs w:val="24"/>
          <w:u w:val="none"/>
          <w:vertAlign w:val="baseline"/>
          <w:lang w:val="ro-RO"/>
        </w:rPr>
      </w:pPr>
      <w:r>
        <w:rPr>
          <w:rFonts w:hint="default" w:ascii="Times New Roman" w:hAnsi="Times New Roman" w:cs="Times New Roman"/>
          <w:i w:val="0"/>
          <w:color w:val="000000"/>
          <w:sz w:val="24"/>
          <w:szCs w:val="24"/>
          <w:u w:val="none"/>
          <w:vertAlign w:val="baseline"/>
        </w:rPr>
        <w:t>  </w:t>
      </w:r>
      <w:r>
        <w:rPr>
          <w:rFonts w:hint="default" w:ascii="Times New Roman" w:hAnsi="Times New Roman" w:cs="Times New Roman"/>
          <w:b/>
          <w:i w:val="0"/>
          <w:color w:val="000000"/>
          <w:sz w:val="24"/>
          <w:szCs w:val="24"/>
          <w:u w:val="none"/>
          <w:vertAlign w:val="baseline"/>
        </w:rPr>
        <w:t>Documente justificative necesare în vederea decontării</w:t>
      </w:r>
      <w:r>
        <w:rPr>
          <w:rFonts w:hint="default" w:ascii="Times New Roman" w:hAnsi="Times New Roman" w:cs="Times New Roman"/>
          <w:b/>
          <w:i w:val="0"/>
          <w:color w:val="000000"/>
          <w:sz w:val="24"/>
          <w:szCs w:val="24"/>
          <w:u w:val="none"/>
          <w:vertAlign w:val="baseline"/>
          <w:lang w:val="ro-RO"/>
        </w:rPr>
        <w:t>:</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contract / comandă;</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factură fiscală</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tabel participanți, invitați, alte persoane implicate în proiect, semnat de către managerul de proiec</w:t>
      </w:r>
      <w:r>
        <w:rPr>
          <w:rFonts w:hint="default" w:ascii="Times New Roman" w:hAnsi="Times New Roman" w:cs="Times New Roman"/>
          <w:i w:val="0"/>
          <w:color w:val="000000"/>
          <w:sz w:val="24"/>
          <w:szCs w:val="24"/>
          <w:u w:val="none"/>
          <w:vertAlign w:val="baseline"/>
          <w:lang w:val="ro-RO"/>
        </w:rPr>
        <w:t>t</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ordin de deplasare pentru angajați confirmat la plecare și confirmat la destinație </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chitanță / bon fiscal sau ordin de plată;</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diagramă cazare;</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extras cont bancă sau registru de casă.</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lang w:val="en-US"/>
        </w:rPr>
      </w:pPr>
      <w:r>
        <w:rPr>
          <w:rFonts w:hint="default" w:ascii="Times New Roman" w:hAnsi="Times New Roman" w:cs="Times New Roman"/>
          <w:b/>
          <w:i w:val="0"/>
          <w:color w:val="000000"/>
          <w:sz w:val="24"/>
          <w:szCs w:val="24"/>
          <w:u w:val="none"/>
          <w:vertAlign w:val="baseline"/>
        </w:rPr>
        <w:t>Atenție!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i w:val="0"/>
          <w:color w:val="000000"/>
          <w:sz w:val="24"/>
          <w:szCs w:val="24"/>
          <w:u w:val="none"/>
          <w:vertAlign w:val="baseline"/>
          <w:lang w:val="en-US"/>
        </w:rPr>
      </w:pPr>
      <w:r>
        <w:rPr>
          <w:rFonts w:hint="default" w:ascii="Times New Roman" w:hAnsi="Times New Roman" w:cs="Times New Roman"/>
          <w:i w:val="0"/>
          <w:color w:val="000000"/>
          <w:sz w:val="24"/>
          <w:szCs w:val="24"/>
          <w:u w:val="none"/>
          <w:vertAlign w:val="baseline"/>
        </w:rPr>
        <w:t>Va fi prezentată diagrama persoanelor cazate cu confirmarea unității de primire. Diagrama va conține datele de identificare ale persoanelor cazate și perioada de cazare</w:t>
      </w:r>
      <w:r>
        <w:rPr>
          <w:rFonts w:hint="default" w:ascii="Times New Roman" w:hAnsi="Times New Roman" w:cs="Times New Roman"/>
          <w:i w:val="0"/>
          <w:color w:val="000000"/>
          <w:sz w:val="24"/>
          <w:szCs w:val="24"/>
          <w:u w:val="none"/>
          <w:vertAlign w:val="baseline"/>
          <w:lang w:val="en-US"/>
        </w:rPr>
        <w:t>.</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b/>
          <w:i w:val="0"/>
          <w:color w:val="000000"/>
          <w:sz w:val="24"/>
          <w:szCs w:val="24"/>
          <w:u w:val="single"/>
          <w:vertAlign w:val="baseline"/>
        </w:rPr>
        <w:t>5.</w:t>
      </w:r>
      <w:r>
        <w:rPr>
          <w:rFonts w:hint="default" w:ascii="Times New Roman" w:hAnsi="Times New Roman" w:cs="Times New Roman"/>
          <w:b/>
          <w:i w:val="0"/>
          <w:color w:val="000000"/>
          <w:sz w:val="24"/>
          <w:szCs w:val="24"/>
          <w:u w:val="single"/>
          <w:vertAlign w:val="baseline"/>
          <w:lang w:val="ro-RO"/>
        </w:rPr>
        <w:t>4</w:t>
      </w:r>
      <w:r>
        <w:rPr>
          <w:rFonts w:hint="default" w:ascii="Times New Roman" w:hAnsi="Times New Roman" w:cs="Times New Roman"/>
          <w:b/>
          <w:i w:val="0"/>
          <w:color w:val="000000"/>
          <w:sz w:val="24"/>
          <w:szCs w:val="24"/>
          <w:u w:val="single"/>
          <w:vertAlign w:val="baseline"/>
        </w:rPr>
        <w:t>.3.2. Masă pentru personal, participanți, invitați sau beneficiari</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Cheltuiala cu cazarea se va deconta cu respectarea prevederilor HG 714/2018, cu modificările și completările ulterioare, aplicabile instituțiilor publice, coroborate cu prevederile OG nr. 48/2016 și prevederile OG nr. 80/2001, actualizată. </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xml:space="preserve">Cheltuiala cu masa este decontată din finanţarea acordată pentru toate persoanele implicate în proiect, </w:t>
      </w:r>
      <w:r>
        <w:rPr>
          <w:rFonts w:hint="default" w:ascii="Times New Roman" w:hAnsi="Times New Roman" w:cs="Times New Roman"/>
          <w:b/>
          <w:bCs/>
          <w:i w:val="0"/>
          <w:color w:val="000000"/>
          <w:sz w:val="24"/>
          <w:szCs w:val="24"/>
          <w:u w:val="none"/>
          <w:vertAlign w:val="baseline"/>
        </w:rPr>
        <w:t xml:space="preserve">cu excepția persoanelor cu domiciliul în municipiul Brașov, </w:t>
      </w:r>
      <w:r>
        <w:rPr>
          <w:rFonts w:hint="default" w:ascii="Times New Roman" w:hAnsi="Times New Roman" w:cs="Times New Roman"/>
          <w:i w:val="0"/>
          <w:color w:val="000000"/>
          <w:sz w:val="24"/>
          <w:szCs w:val="24"/>
          <w:u w:val="none"/>
          <w:vertAlign w:val="baseline"/>
        </w:rPr>
        <w:t xml:space="preserve">într-un cuantum de </w:t>
      </w:r>
      <w:r>
        <w:rPr>
          <w:rFonts w:hint="default" w:cs="Times New Roman"/>
          <w:i w:val="0"/>
          <w:color w:val="000000"/>
          <w:sz w:val="24"/>
          <w:szCs w:val="24"/>
          <w:u w:val="none"/>
          <w:vertAlign w:val="baseline"/>
          <w:lang w:val="ro-RO"/>
        </w:rPr>
        <w:t>5</w:t>
      </w:r>
      <w:r>
        <w:rPr>
          <w:rFonts w:hint="default" w:ascii="Times New Roman" w:hAnsi="Times New Roman" w:cs="Times New Roman"/>
          <w:i w:val="0"/>
          <w:color w:val="000000"/>
          <w:sz w:val="24"/>
          <w:szCs w:val="24"/>
          <w:u w:val="none"/>
          <w:vertAlign w:val="baseline"/>
        </w:rPr>
        <w:t>0 de lei/persoană/zi. Se pot achiziționa alimente cu respectarea sumei limită per zi per persoană stabilită mai sus. Suma ce depășește limita de 40 de lei/persoană/zi, este considerată cheltuială neeligibilă.</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Atenţie!</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Nu se decontează ALCOOL ȘI/SAU TUTUN. </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Nu se decontează diurna.</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Cheltuielile privind mesele oficiale sunt neeligibile.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b/>
          <w:i w:val="0"/>
          <w:color w:val="000000"/>
          <w:sz w:val="24"/>
          <w:szCs w:val="24"/>
          <w:u w:val="none"/>
          <w:vertAlign w:val="baseline"/>
        </w:rPr>
      </w:pPr>
      <w:r>
        <w:rPr>
          <w:rFonts w:hint="default" w:ascii="Times New Roman" w:hAnsi="Times New Roman" w:cs="Times New Roman"/>
          <w:i w:val="0"/>
          <w:color w:val="000000"/>
          <w:sz w:val="24"/>
          <w:szCs w:val="24"/>
          <w:u w:val="none"/>
          <w:vertAlign w:val="baseline"/>
        </w:rPr>
        <w:t>Persoanele cu domiciliul în Municipiul Braşov nu pot beneficia de cheltuieli de masă, nici din finanțarea alocată și nici din contribuția proprie.</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Documente justificative necesare în vederea decontării:</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contract / comandă;</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lang w:val="ro-RO"/>
        </w:rPr>
        <w:t>f</w:t>
      </w:r>
      <w:r>
        <w:rPr>
          <w:rFonts w:hint="default" w:ascii="Times New Roman" w:hAnsi="Times New Roman" w:cs="Times New Roman"/>
          <w:i w:val="0"/>
          <w:color w:val="000000"/>
          <w:sz w:val="24"/>
          <w:szCs w:val="24"/>
          <w:u w:val="none"/>
          <w:vertAlign w:val="baseline"/>
        </w:rPr>
        <w:t>actură</w:t>
      </w:r>
      <w:r>
        <w:rPr>
          <w:rFonts w:hint="default" w:ascii="Times New Roman" w:hAnsi="Times New Roman" w:cs="Times New Roman"/>
          <w:i w:val="0"/>
          <w:color w:val="000000"/>
          <w:sz w:val="24"/>
          <w:szCs w:val="24"/>
          <w:u w:val="none"/>
          <w:vertAlign w:val="baseline"/>
          <w:lang w:val="ro-RO"/>
        </w:rPr>
        <w:t xml:space="preserve"> fiscală</w:t>
      </w:r>
      <w:r>
        <w:rPr>
          <w:rFonts w:hint="default" w:ascii="Times New Roman" w:hAnsi="Times New Roman" w:cs="Times New Roman"/>
          <w:i w:val="0"/>
          <w:color w:val="000000"/>
          <w:sz w:val="24"/>
          <w:szCs w:val="24"/>
          <w:u w:val="none"/>
          <w:vertAlign w:val="baseline"/>
        </w:rPr>
        <w:t>;</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tabel participanți, invitați, alte persoane implicate în proiect cu precizarea calității în proiect și semnătura acestora, cu data la care au luat masa și copii de pe actele de identitate ale acestora. </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chitanță / bon fiscal sau ordin de plată;</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proces verbal de recepție a serviciilor sau a bunurilor (alimente);</w:t>
      </w:r>
    </w:p>
    <w:p>
      <w:pPr>
        <w:pStyle w:val="5"/>
        <w:keepNext w:val="0"/>
        <w:keepLines w:val="0"/>
        <w:widowControl/>
        <w:numPr>
          <w:ilvl w:val="0"/>
          <w:numId w:val="1"/>
        </w:numPr>
        <w:suppressLineNumbers w:val="0"/>
        <w:bidi w:val="0"/>
        <w:spacing w:before="240" w:beforeAutospacing="0" w:after="240" w:afterAutospacing="0" w:line="15" w:lineRule="atLeast"/>
        <w:ind w:left="420" w:hanging="420"/>
        <w:jc w:val="left"/>
        <w:rPr>
          <w:rFonts w:hint="default" w:ascii="Times New Roman" w:hAnsi="Times New Roman" w:cs="Times New Roman"/>
          <w:b/>
          <w:i w:val="0"/>
          <w:color w:val="000000"/>
          <w:sz w:val="24"/>
          <w:szCs w:val="24"/>
          <w:u w:val="single"/>
          <w:vertAlign w:val="baseline"/>
        </w:rPr>
      </w:pPr>
      <w:r>
        <w:rPr>
          <w:rFonts w:hint="default" w:ascii="Times New Roman" w:hAnsi="Times New Roman" w:cs="Times New Roman"/>
          <w:i w:val="0"/>
          <w:color w:val="000000"/>
          <w:sz w:val="24"/>
          <w:szCs w:val="24"/>
          <w:u w:val="none"/>
          <w:vertAlign w:val="baseline"/>
        </w:rPr>
        <w:t>extras cont bancă sau registru de casă.</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u w:val="single"/>
        </w:rPr>
      </w:pPr>
      <w:r>
        <w:rPr>
          <w:rFonts w:hint="default" w:ascii="Times New Roman" w:hAnsi="Times New Roman" w:cs="Times New Roman"/>
          <w:b/>
          <w:i w:val="0"/>
          <w:color w:val="000000"/>
          <w:sz w:val="24"/>
          <w:szCs w:val="24"/>
          <w:u w:val="single"/>
          <w:vertAlign w:val="baseline"/>
        </w:rPr>
        <w:t>5.</w:t>
      </w:r>
      <w:r>
        <w:rPr>
          <w:rFonts w:hint="default" w:ascii="Times New Roman" w:hAnsi="Times New Roman" w:cs="Times New Roman"/>
          <w:b/>
          <w:i w:val="0"/>
          <w:color w:val="000000"/>
          <w:sz w:val="24"/>
          <w:szCs w:val="24"/>
          <w:u w:val="single"/>
          <w:vertAlign w:val="baseline"/>
          <w:lang w:val="ro-RO"/>
        </w:rPr>
        <w:t>4</w:t>
      </w:r>
      <w:r>
        <w:rPr>
          <w:rFonts w:hint="default" w:ascii="Times New Roman" w:hAnsi="Times New Roman" w:cs="Times New Roman"/>
          <w:b/>
          <w:i w:val="0"/>
          <w:color w:val="000000"/>
          <w:sz w:val="24"/>
          <w:szCs w:val="24"/>
          <w:u w:val="single"/>
          <w:vertAlign w:val="baseline"/>
        </w:rPr>
        <w:t>.3.3. Transport internațional (avion, tren sau autovehicul) și transport intern pentru personal, participanți, invitați sau beneficiari</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Cheltuielile de transport sunt decontate din finanţarea acordată, în temeiul HG 714/2018, cu modificările și completările ulterioare, aplicabile instituțiilor publice.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u w:val="single"/>
          <w:vertAlign w:val="baseline"/>
        </w:rPr>
        <w:t>Transport aerian </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Documente justificative necesare în vederea decontării:</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bilet de avion, talon de îmbarcare</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copie act de identitate/pașaport</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contract de prestări servicii cu furnizorul, dacă biletele de avion sunt achiziționate printr-un terț</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dovada prospectării pieței pentru obținerea de oferte, în condițiile Legii nr. 98/2016, dacă este cazul</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factura fiscală/ordin de plată/chitanță/bon fiscal/dispoziție de plată, după caz</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extras de cont sau registru de casă</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u w:val="single"/>
        </w:rPr>
      </w:pPr>
      <w:r>
        <w:rPr>
          <w:rFonts w:hint="default" w:ascii="Times New Roman" w:hAnsi="Times New Roman" w:cs="Times New Roman"/>
          <w:b/>
          <w:i w:val="0"/>
          <w:color w:val="000000"/>
          <w:sz w:val="24"/>
          <w:szCs w:val="24"/>
          <w:u w:val="single"/>
          <w:vertAlign w:val="baseline"/>
        </w:rPr>
        <w:t>Transport terestru</w:t>
      </w:r>
    </w:p>
    <w:p>
      <w:pPr>
        <w:pStyle w:val="5"/>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ind w:left="0" w:firstLine="720"/>
        <w:textAlignment w:val="auto"/>
        <w:rPr>
          <w:rFonts w:hint="default" w:ascii="Times New Roman" w:hAnsi="Times New Roman" w:cs="Times New Roman"/>
          <w:b w:val="0"/>
          <w:bCs/>
          <w:sz w:val="24"/>
          <w:szCs w:val="24"/>
        </w:rPr>
      </w:pPr>
      <w:r>
        <w:rPr>
          <w:rFonts w:hint="default" w:ascii="Times New Roman" w:hAnsi="Times New Roman" w:cs="Times New Roman"/>
          <w:b w:val="0"/>
          <w:bCs/>
          <w:i w:val="0"/>
          <w:color w:val="000000"/>
          <w:sz w:val="24"/>
          <w:szCs w:val="24"/>
          <w:u w:val="none"/>
          <w:vertAlign w:val="baseline"/>
        </w:rPr>
        <w:t>Decontarea transportului efectuat cu mijloace auto proprii se face pe baza consumului de combustibil de 7,5 litri pentru 100 km.</w:t>
      </w:r>
    </w:p>
    <w:p>
      <w:pPr>
        <w:pStyle w:val="5"/>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15" w:lineRule="atLeast"/>
        <w:ind w:left="0" w:firstLine="720"/>
        <w:jc w:val="both"/>
        <w:textAlignment w:val="auto"/>
        <w:rPr>
          <w:rFonts w:hint="default" w:ascii="Times New Roman" w:hAnsi="Times New Roman" w:cs="Times New Roman"/>
          <w:b w:val="0"/>
          <w:bCs/>
          <w:sz w:val="24"/>
          <w:szCs w:val="24"/>
        </w:rPr>
      </w:pPr>
      <w:r>
        <w:rPr>
          <w:rFonts w:hint="default" w:ascii="Times New Roman" w:hAnsi="Times New Roman" w:cs="Times New Roman"/>
          <w:b w:val="0"/>
          <w:bCs/>
          <w:i w:val="0"/>
          <w:color w:val="000000"/>
          <w:sz w:val="24"/>
          <w:szCs w:val="24"/>
          <w:u w:val="none"/>
          <w:vertAlign w:val="baseline"/>
        </w:rPr>
        <w:t xml:space="preserve">În condițiile în care transportul extern se face cu mijloace proprii şi nu rezultă din nici un document data trecerii frontierei, beneficiarul va întocmi o declarație pe proprie răspundere privind activitatea desfășurată, numărul de persoane care au facut deplasarea, traseul parcurs cu menționarea punctelor importante, care trebuie semnată de </w:t>
      </w:r>
      <w:r>
        <w:rPr>
          <w:rFonts w:hint="default" w:ascii="Times New Roman" w:hAnsi="Times New Roman" w:cs="Times New Roman"/>
          <w:b w:val="0"/>
          <w:bCs/>
          <w:i w:val="0"/>
          <w:color w:val="000000"/>
          <w:sz w:val="24"/>
          <w:szCs w:val="24"/>
          <w:u w:val="none"/>
          <w:vertAlign w:val="baseline"/>
          <w:lang w:val="ro-RO"/>
        </w:rPr>
        <w:t xml:space="preserve">reprezentantul legal al </w:t>
      </w:r>
      <w:r>
        <w:rPr>
          <w:rFonts w:hint="default" w:ascii="Times New Roman" w:hAnsi="Times New Roman" w:cs="Times New Roman"/>
          <w:b w:val="0"/>
          <w:bCs/>
          <w:i w:val="0"/>
          <w:color w:val="000000"/>
          <w:sz w:val="24"/>
          <w:szCs w:val="24"/>
          <w:u w:val="none"/>
          <w:vertAlign w:val="baseline"/>
        </w:rPr>
        <w:t>beneficiarul</w:t>
      </w:r>
      <w:r>
        <w:rPr>
          <w:rFonts w:hint="default" w:ascii="Times New Roman" w:hAnsi="Times New Roman" w:cs="Times New Roman"/>
          <w:b w:val="0"/>
          <w:bCs/>
          <w:i w:val="0"/>
          <w:color w:val="000000"/>
          <w:sz w:val="24"/>
          <w:szCs w:val="24"/>
          <w:u w:val="none"/>
          <w:vertAlign w:val="baseline"/>
          <w:lang w:val="ro-RO"/>
        </w:rPr>
        <w:t>ui</w:t>
      </w:r>
      <w:r>
        <w:rPr>
          <w:rFonts w:hint="default" w:ascii="Times New Roman" w:hAnsi="Times New Roman" w:cs="Times New Roman"/>
          <w:b w:val="0"/>
          <w:bCs/>
          <w:i w:val="0"/>
          <w:color w:val="000000"/>
          <w:sz w:val="24"/>
          <w:szCs w:val="24"/>
          <w:u w:val="none"/>
          <w:vertAlign w:val="baseline"/>
        </w:rPr>
        <w:t xml:space="preserve"> finanțării.</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b/>
          <w:i w:val="0"/>
          <w:color w:val="000000"/>
          <w:sz w:val="24"/>
          <w:szCs w:val="24"/>
          <w:u w:val="none"/>
          <w:vertAlign w:val="baseline"/>
        </w:rPr>
      </w:pPr>
      <w:r>
        <w:rPr>
          <w:rFonts w:hint="default" w:ascii="Times New Roman" w:hAnsi="Times New Roman" w:cs="Times New Roman"/>
          <w:b/>
          <w:i w:val="0"/>
          <w:color w:val="000000"/>
          <w:sz w:val="24"/>
          <w:szCs w:val="24"/>
          <w:u w:val="none"/>
          <w:vertAlign w:val="baseline"/>
        </w:rPr>
        <w:t>Documente justificative necesare în vederea decontării:</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bilet de tren, microbuz, autobuz, foaie de parcurs</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contract de închiriere, dacă este cazul.</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contract de prestări servicii, dacă este cazul.</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contract de comodat, dacă este cazul. </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b w:val="0"/>
          <w:bCs/>
          <w:sz w:val="24"/>
          <w:szCs w:val="24"/>
        </w:rPr>
      </w:pPr>
      <w:r>
        <w:rPr>
          <w:rFonts w:hint="default" w:ascii="Times New Roman" w:hAnsi="Times New Roman" w:cs="Times New Roman"/>
          <w:b/>
          <w:i w:val="0"/>
          <w:color w:val="000000"/>
          <w:sz w:val="24"/>
          <w:szCs w:val="24"/>
          <w:u w:val="none"/>
          <w:vertAlign w:val="baseline"/>
        </w:rPr>
        <w:t xml:space="preserve">dovada prospectării pieței </w:t>
      </w:r>
      <w:r>
        <w:rPr>
          <w:rFonts w:hint="default" w:ascii="Times New Roman" w:hAnsi="Times New Roman" w:cs="Times New Roman"/>
          <w:b w:val="0"/>
          <w:bCs/>
          <w:i w:val="0"/>
          <w:color w:val="000000"/>
          <w:sz w:val="24"/>
          <w:szCs w:val="24"/>
          <w:u w:val="none"/>
          <w:vertAlign w:val="baseline"/>
        </w:rPr>
        <w:t>pentru obținerea de oferte, în condițiile Legii 98/2016, dacă este cazul.</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b w:val="0"/>
          <w:bCs/>
          <w:sz w:val="24"/>
          <w:szCs w:val="24"/>
        </w:rPr>
      </w:pPr>
      <w:r>
        <w:rPr>
          <w:rFonts w:hint="default" w:ascii="Times New Roman" w:hAnsi="Times New Roman" w:cs="Times New Roman"/>
          <w:b/>
          <w:i w:val="0"/>
          <w:color w:val="000000"/>
          <w:sz w:val="24"/>
          <w:szCs w:val="24"/>
          <w:u w:val="none"/>
          <w:vertAlign w:val="baseline"/>
        </w:rPr>
        <w:t xml:space="preserve">ordin de deplasare </w:t>
      </w:r>
      <w:r>
        <w:rPr>
          <w:rFonts w:hint="default" w:ascii="Times New Roman" w:hAnsi="Times New Roman" w:cs="Times New Roman"/>
          <w:b w:val="0"/>
          <w:bCs/>
          <w:i w:val="0"/>
          <w:color w:val="000000"/>
          <w:sz w:val="24"/>
          <w:szCs w:val="24"/>
          <w:u w:val="none"/>
          <w:vertAlign w:val="baseline"/>
        </w:rPr>
        <w:t>completat cu ora, data plecării și sosirii, semnat și ștampilat la destinație;</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sz w:val="24"/>
          <w:szCs w:val="24"/>
        </w:rPr>
      </w:pPr>
      <w:r>
        <w:rPr>
          <w:rFonts w:hint="default" w:ascii="Times New Roman" w:hAnsi="Times New Roman" w:cs="Times New Roman"/>
          <w:b/>
          <w:bCs/>
          <w:i w:val="0"/>
          <w:color w:val="000000"/>
          <w:sz w:val="24"/>
          <w:szCs w:val="24"/>
          <w:u w:val="none"/>
          <w:vertAlign w:val="baseline"/>
        </w:rPr>
        <w:t>bon de combustibil</w:t>
      </w:r>
      <w:r>
        <w:rPr>
          <w:rFonts w:hint="default" w:ascii="Times New Roman" w:hAnsi="Times New Roman" w:cs="Times New Roman"/>
          <w:i w:val="0"/>
          <w:color w:val="000000"/>
          <w:sz w:val="24"/>
          <w:szCs w:val="24"/>
          <w:u w:val="none"/>
          <w:vertAlign w:val="baseline"/>
        </w:rPr>
        <w:t xml:space="preserve"> pentru certificarea prețului combustibilului la momentul deplasării;</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sz w:val="24"/>
          <w:szCs w:val="24"/>
        </w:rPr>
      </w:pPr>
      <w:r>
        <w:rPr>
          <w:rFonts w:hint="default" w:ascii="Times New Roman" w:hAnsi="Times New Roman" w:cs="Times New Roman"/>
          <w:b/>
          <w:bCs/>
          <w:i w:val="0"/>
          <w:color w:val="000000"/>
          <w:sz w:val="24"/>
          <w:szCs w:val="24"/>
          <w:u w:val="none"/>
          <w:vertAlign w:val="baseline"/>
        </w:rPr>
        <w:t>copie a talonului mașinii</w:t>
      </w:r>
      <w:r>
        <w:rPr>
          <w:rFonts w:hint="default" w:ascii="Times New Roman" w:hAnsi="Times New Roman" w:cs="Times New Roman"/>
          <w:i w:val="0"/>
          <w:color w:val="000000"/>
          <w:sz w:val="24"/>
          <w:szCs w:val="24"/>
          <w:u w:val="none"/>
          <w:vertAlign w:val="baseline"/>
        </w:rPr>
        <w:t xml:space="preserve"> cu care s-a efectuat deplasarea, în cazul în care deplasarea s-a efectuat cu autoturismul proprietate personală</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b w:val="0"/>
          <w:bCs/>
          <w:sz w:val="24"/>
          <w:szCs w:val="24"/>
        </w:rPr>
      </w:pPr>
      <w:r>
        <w:rPr>
          <w:rFonts w:hint="default" w:ascii="Times New Roman" w:hAnsi="Times New Roman" w:cs="Times New Roman"/>
          <w:b/>
          <w:i w:val="0"/>
          <w:color w:val="000000"/>
          <w:sz w:val="24"/>
          <w:szCs w:val="24"/>
          <w:u w:val="none"/>
          <w:vertAlign w:val="baseline"/>
        </w:rPr>
        <w:t xml:space="preserve">factură fiscală/ ordin de plată/ chitanță/ bon fiscal/ dispoziție de plată, după caz. ( </w:t>
      </w:r>
      <w:r>
        <w:rPr>
          <w:rFonts w:hint="default" w:ascii="Times New Roman" w:hAnsi="Times New Roman" w:cs="Times New Roman"/>
          <w:b w:val="0"/>
          <w:bCs/>
          <w:i w:val="0"/>
          <w:color w:val="000000"/>
          <w:sz w:val="24"/>
          <w:szCs w:val="24"/>
          <w:u w:val="none"/>
          <w:vertAlign w:val="baseline"/>
        </w:rPr>
        <w:t>În factură se vor menționa ruta, numărul de kilometri parcurși și numărul de persoane transportate, dacă aceste detalii nu sunt menționate în contract.)</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b/>
          <w:i w:val="0"/>
          <w:color w:val="000000"/>
          <w:sz w:val="24"/>
          <w:szCs w:val="24"/>
          <w:u w:val="none"/>
        </w:rPr>
      </w:pPr>
      <w:r>
        <w:rPr>
          <w:rFonts w:hint="default" w:ascii="Times New Roman" w:hAnsi="Times New Roman" w:cs="Times New Roman"/>
          <w:b/>
          <w:i w:val="0"/>
          <w:color w:val="000000"/>
          <w:sz w:val="24"/>
          <w:szCs w:val="24"/>
          <w:u w:val="none"/>
          <w:vertAlign w:val="baseline"/>
        </w:rPr>
        <w:t>extras de cont sau registru de casă</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 xml:space="preserve">Atenție! </w:t>
      </w:r>
      <w:r>
        <w:rPr>
          <w:rFonts w:hint="default" w:ascii="Times New Roman" w:hAnsi="Times New Roman" w:cs="Times New Roman"/>
          <w:i w:val="0"/>
          <w:color w:val="000000"/>
          <w:sz w:val="24"/>
          <w:szCs w:val="24"/>
          <w:u w:val="none"/>
          <w:vertAlign w:val="baseline"/>
        </w:rPr>
        <w:t>Se admite ca domiciliul participantului/ invitatului să nu coincidă cu locul plecării sau destinației. Se va atașa o notă justificativă cu expunerea motivului.</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u w:val="single"/>
        </w:rPr>
      </w:pPr>
      <w:r>
        <w:rPr>
          <w:rFonts w:hint="default" w:ascii="Times New Roman" w:hAnsi="Times New Roman" w:cs="Times New Roman"/>
          <w:b/>
          <w:i w:val="0"/>
          <w:color w:val="000000"/>
          <w:sz w:val="24"/>
          <w:szCs w:val="24"/>
          <w:u w:val="single"/>
          <w:vertAlign w:val="baseline"/>
        </w:rPr>
        <w:t>Cheltuieli conexe transportulu</w:t>
      </w:r>
      <w:r>
        <w:rPr>
          <w:rFonts w:hint="default" w:ascii="Times New Roman" w:hAnsi="Times New Roman" w:cs="Times New Roman"/>
          <w:b/>
          <w:i w:val="0"/>
          <w:color w:val="000000"/>
          <w:sz w:val="24"/>
          <w:szCs w:val="24"/>
          <w:u w:val="single"/>
          <w:vertAlign w:val="baseline"/>
          <w:lang w:val="ro-RO"/>
        </w:rPr>
        <w:t>i</w:t>
      </w:r>
      <w:r>
        <w:rPr>
          <w:rFonts w:hint="default" w:ascii="Times New Roman" w:hAnsi="Times New Roman" w:cs="Times New Roman"/>
          <w:b/>
          <w:i w:val="0"/>
          <w:color w:val="000000"/>
          <w:sz w:val="24"/>
          <w:szCs w:val="24"/>
          <w:u w:val="single"/>
          <w:vertAlign w:val="baseline"/>
        </w:rPr>
        <w:t>  internațional de persoane: cheltuielile cu viza, taxe de drum și taxe de parcare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b/>
          <w:i w:val="0"/>
          <w:color w:val="000000"/>
          <w:sz w:val="24"/>
          <w:szCs w:val="24"/>
          <w:u w:val="none"/>
          <w:vertAlign w:val="baseline"/>
        </w:rPr>
      </w:pPr>
      <w:r>
        <w:rPr>
          <w:rFonts w:hint="default" w:ascii="Times New Roman" w:hAnsi="Times New Roman" w:cs="Times New Roman"/>
          <w:b/>
          <w:i w:val="0"/>
          <w:color w:val="000000"/>
          <w:sz w:val="24"/>
          <w:szCs w:val="24"/>
          <w:u w:val="none"/>
          <w:vertAlign w:val="baseline"/>
        </w:rPr>
        <w:t>Documente justificative necesare în vederea decontării:</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b w:val="0"/>
          <w:bCs/>
          <w:sz w:val="24"/>
          <w:szCs w:val="24"/>
        </w:rPr>
      </w:pPr>
      <w:r>
        <w:rPr>
          <w:rFonts w:hint="default" w:ascii="Times New Roman" w:hAnsi="Times New Roman" w:cs="Times New Roman"/>
          <w:b/>
          <w:i w:val="0"/>
          <w:color w:val="000000"/>
          <w:sz w:val="24"/>
          <w:szCs w:val="24"/>
          <w:u w:val="none"/>
          <w:vertAlign w:val="baseline"/>
        </w:rPr>
        <w:t xml:space="preserve">Document intern al beneficiarului finanțării (decizie/hotărâre/ordin) </w:t>
      </w:r>
      <w:r>
        <w:rPr>
          <w:rFonts w:hint="default" w:ascii="Times New Roman" w:hAnsi="Times New Roman" w:cs="Times New Roman"/>
          <w:b w:val="0"/>
          <w:bCs/>
          <w:i w:val="0"/>
          <w:color w:val="000000"/>
          <w:sz w:val="24"/>
          <w:szCs w:val="24"/>
          <w:u w:val="none"/>
          <w:vertAlign w:val="baseline"/>
        </w:rPr>
        <w:t>prin care se aprobă expres efectuarea acestor cheltuieli din finanțarea primită, cu nominalizarea persoanelor care vor efectua deplasarea</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 xml:space="preserve">Copia pașaportului, </w:t>
      </w:r>
      <w:r>
        <w:rPr>
          <w:rFonts w:hint="default" w:ascii="Times New Roman" w:hAnsi="Times New Roman" w:cs="Times New Roman"/>
          <w:b w:val="0"/>
          <w:bCs/>
          <w:i w:val="0"/>
          <w:color w:val="000000"/>
          <w:sz w:val="24"/>
          <w:szCs w:val="24"/>
          <w:u w:val="none"/>
          <w:vertAlign w:val="baseline"/>
        </w:rPr>
        <w:t>cu viza de intrare/ieșire, dacă este cazul</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 xml:space="preserve">Factură fiscală (externă sau externă) </w:t>
      </w:r>
      <w:r>
        <w:rPr>
          <w:rFonts w:hint="default" w:ascii="Times New Roman" w:hAnsi="Times New Roman" w:cs="Times New Roman"/>
          <w:b w:val="0"/>
          <w:bCs/>
          <w:i w:val="0"/>
          <w:color w:val="000000"/>
          <w:sz w:val="24"/>
          <w:szCs w:val="24"/>
          <w:u w:val="none"/>
          <w:vertAlign w:val="baseline"/>
        </w:rPr>
        <w:t>cu descrierea explicită a cheltuielii efectuate </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b/>
          <w:i w:val="0"/>
          <w:color w:val="000000"/>
          <w:sz w:val="24"/>
          <w:szCs w:val="24"/>
          <w:u w:val="none"/>
          <w:vertAlign w:val="baseline"/>
        </w:rPr>
      </w:pPr>
      <w:r>
        <w:rPr>
          <w:rFonts w:hint="default" w:ascii="Times New Roman" w:hAnsi="Times New Roman" w:cs="Times New Roman"/>
          <w:b/>
          <w:i w:val="0"/>
          <w:color w:val="000000"/>
          <w:sz w:val="24"/>
          <w:szCs w:val="24"/>
          <w:u w:val="none"/>
          <w:vertAlign w:val="baseline"/>
        </w:rPr>
        <w:t>Chitanțe/ bonuri fiscale/ tichete/ bonuri/ vouchere pentru taxele de drum/ autostradă, vignete, taloane de parcare </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b/>
          <w:i w:val="0"/>
          <w:color w:val="000000"/>
          <w:sz w:val="24"/>
          <w:szCs w:val="24"/>
          <w:u w:val="none"/>
          <w:vertAlign w:val="baseline"/>
        </w:rPr>
      </w:pPr>
      <w:r>
        <w:rPr>
          <w:rFonts w:hint="default" w:ascii="Times New Roman" w:hAnsi="Times New Roman" w:cs="Times New Roman"/>
          <w:b/>
          <w:i w:val="0"/>
          <w:color w:val="000000"/>
          <w:sz w:val="24"/>
          <w:szCs w:val="24"/>
          <w:u w:val="none"/>
          <w:vertAlign w:val="baseline"/>
        </w:rPr>
        <w:t>Extras de cont sau registru de casă</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b/>
          <w:i w:val="0"/>
          <w:color w:val="000000"/>
          <w:sz w:val="24"/>
          <w:szCs w:val="24"/>
          <w:u w:val="none"/>
          <w:vertAlign w:val="baseline"/>
        </w:rPr>
      </w:pP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b/>
          <w:bCs w:val="0"/>
          <w:i w:val="0"/>
          <w:iCs/>
          <w:sz w:val="24"/>
          <w:szCs w:val="24"/>
          <w:u w:val="single"/>
        </w:rPr>
      </w:pPr>
      <w:r>
        <w:rPr>
          <w:rFonts w:hint="default" w:ascii="Times New Roman" w:hAnsi="Times New Roman" w:cs="Times New Roman"/>
          <w:b/>
          <w:bCs w:val="0"/>
          <w:i w:val="0"/>
          <w:iCs/>
          <w:color w:val="000000"/>
          <w:sz w:val="24"/>
          <w:szCs w:val="24"/>
          <w:u w:val="single"/>
          <w:vertAlign w:val="baseline"/>
        </w:rPr>
        <w:t>5.</w:t>
      </w:r>
      <w:r>
        <w:rPr>
          <w:rFonts w:hint="default" w:ascii="Times New Roman" w:hAnsi="Times New Roman" w:cs="Times New Roman"/>
          <w:b/>
          <w:bCs w:val="0"/>
          <w:i w:val="0"/>
          <w:iCs/>
          <w:color w:val="000000"/>
          <w:sz w:val="24"/>
          <w:szCs w:val="24"/>
          <w:u w:val="single"/>
          <w:vertAlign w:val="baseline"/>
          <w:lang w:val="ro-RO"/>
        </w:rPr>
        <w:t>4</w:t>
      </w:r>
      <w:r>
        <w:rPr>
          <w:rFonts w:hint="default" w:ascii="Times New Roman" w:hAnsi="Times New Roman" w:cs="Times New Roman"/>
          <w:b/>
          <w:bCs w:val="0"/>
          <w:i w:val="0"/>
          <w:iCs/>
          <w:color w:val="000000"/>
          <w:sz w:val="24"/>
          <w:szCs w:val="24"/>
          <w:u w:val="single"/>
          <w:vertAlign w:val="baseline"/>
        </w:rPr>
        <w:t>.4. Cheltuieli specifice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b w:val="0"/>
          <w:bCs/>
          <w:i w:val="0"/>
          <w:iCs/>
          <w:sz w:val="24"/>
          <w:szCs w:val="24"/>
        </w:rPr>
      </w:pPr>
      <w:r>
        <w:rPr>
          <w:rFonts w:hint="default" w:ascii="Times New Roman" w:hAnsi="Times New Roman" w:cs="Times New Roman"/>
          <w:b w:val="0"/>
          <w:bCs/>
          <w:i w:val="0"/>
          <w:iCs/>
          <w:color w:val="000000"/>
          <w:sz w:val="24"/>
          <w:szCs w:val="24"/>
          <w:u w:val="none"/>
          <w:vertAlign w:val="baseline"/>
        </w:rPr>
        <w:t>Achizițiile de servicii destinate organizării și derulării proiectului, cum ar fi: servicii executate de terți, închirieri de spații pentru desfășurarea activităților culturale, echipamente, aparatură, mijloace de transport bunuri, acțiuni promoționale, reclamă și publicitate, cheltuieli pentru realizare de tipărituri, alte cheltuieli cu servicii executate de terți (include, dar nu se limitează la închiriere/realizare decoruri, costume, standuri, simeze, vitrine etc.) cheltuieli de protocol, cheltuieli pentru consultanță de specialitate, cheltuieli pentru organizare de evenimente.</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i w:val="0"/>
          <w:iCs/>
          <w:sz w:val="24"/>
          <w:szCs w:val="24"/>
        </w:rPr>
      </w:pPr>
      <w:r>
        <w:rPr>
          <w:rFonts w:hint="default" w:ascii="Times New Roman" w:hAnsi="Times New Roman" w:cs="Times New Roman"/>
          <w:b/>
          <w:i w:val="0"/>
          <w:iCs/>
          <w:color w:val="000000"/>
          <w:sz w:val="24"/>
          <w:szCs w:val="24"/>
          <w:u w:val="none"/>
          <w:vertAlign w:val="baseline"/>
        </w:rPr>
        <w:t xml:space="preserve">Pentru </w:t>
      </w:r>
      <w:r>
        <w:rPr>
          <w:rFonts w:hint="default" w:ascii="Times New Roman" w:hAnsi="Times New Roman" w:cs="Times New Roman"/>
          <w:b/>
          <w:i w:val="0"/>
          <w:iCs/>
          <w:color w:val="000000"/>
          <w:sz w:val="24"/>
          <w:szCs w:val="24"/>
          <w:u w:val="single"/>
          <w:vertAlign w:val="baseline"/>
        </w:rPr>
        <w:t>servicii executate de terți persoane juridice</w:t>
      </w:r>
      <w:r>
        <w:rPr>
          <w:rFonts w:hint="default" w:ascii="Times New Roman" w:hAnsi="Times New Roman" w:cs="Times New Roman"/>
          <w:b/>
          <w:i w:val="0"/>
          <w:iCs/>
          <w:color w:val="000000"/>
          <w:sz w:val="24"/>
          <w:szCs w:val="24"/>
          <w:u w:val="none"/>
          <w:vertAlign w:val="baseline"/>
        </w:rPr>
        <w:t>, documentele</w:t>
      </w:r>
      <w:r>
        <w:rPr>
          <w:rFonts w:hint="default" w:ascii="Times New Roman" w:hAnsi="Times New Roman" w:cs="Times New Roman"/>
          <w:b/>
          <w:i w:val="0"/>
          <w:iCs/>
          <w:color w:val="000000"/>
          <w:sz w:val="24"/>
          <w:szCs w:val="24"/>
          <w:u w:val="none"/>
          <w:vertAlign w:val="baseline"/>
          <w:lang w:val="ro-RO"/>
        </w:rPr>
        <w:t xml:space="preserve"> justificative</w:t>
      </w:r>
      <w:r>
        <w:rPr>
          <w:rFonts w:hint="default" w:ascii="Times New Roman" w:hAnsi="Times New Roman" w:cs="Times New Roman"/>
          <w:b/>
          <w:i w:val="0"/>
          <w:iCs/>
          <w:color w:val="000000"/>
          <w:sz w:val="24"/>
          <w:szCs w:val="24"/>
          <w:u w:val="none"/>
          <w:vertAlign w:val="baseline"/>
        </w:rPr>
        <w:t xml:space="preserve"> necesare în vederea decontării, sunt următoarele: </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b w:val="0"/>
          <w:bCs/>
          <w:i w:val="0"/>
          <w:iCs/>
          <w:sz w:val="24"/>
          <w:szCs w:val="24"/>
        </w:rPr>
      </w:pPr>
      <w:r>
        <w:rPr>
          <w:rFonts w:hint="default" w:ascii="Times New Roman" w:hAnsi="Times New Roman" w:cs="Times New Roman"/>
          <w:b/>
          <w:i/>
          <w:color w:val="000000"/>
          <w:sz w:val="24"/>
          <w:szCs w:val="24"/>
          <w:u w:val="none"/>
          <w:vertAlign w:val="baseline"/>
        </w:rPr>
        <w:t> </w:t>
      </w:r>
      <w:r>
        <w:rPr>
          <w:rFonts w:hint="default" w:ascii="Times New Roman" w:hAnsi="Times New Roman" w:cs="Times New Roman"/>
          <w:b/>
          <w:i w:val="0"/>
          <w:iCs/>
          <w:color w:val="000000"/>
          <w:sz w:val="24"/>
          <w:szCs w:val="24"/>
          <w:u w:val="none"/>
          <w:vertAlign w:val="baseline"/>
        </w:rPr>
        <w:t>Contractul civil de prestări servicii</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i w:val="0"/>
          <w:iCs/>
          <w:sz w:val="24"/>
          <w:szCs w:val="24"/>
        </w:rPr>
      </w:pPr>
      <w:r>
        <w:rPr>
          <w:rFonts w:hint="default" w:ascii="Times New Roman" w:hAnsi="Times New Roman" w:cs="Times New Roman"/>
          <w:b/>
          <w:i w:val="0"/>
          <w:iCs/>
          <w:color w:val="000000"/>
          <w:sz w:val="24"/>
          <w:szCs w:val="24"/>
          <w:u w:val="none"/>
          <w:vertAlign w:val="baseline"/>
        </w:rPr>
        <w:t xml:space="preserve">Avizul de expediție, </w:t>
      </w:r>
      <w:r>
        <w:rPr>
          <w:rFonts w:hint="default" w:ascii="Times New Roman" w:hAnsi="Times New Roman" w:cs="Times New Roman"/>
          <w:b w:val="0"/>
          <w:bCs/>
          <w:i w:val="0"/>
          <w:iCs/>
          <w:color w:val="000000"/>
          <w:sz w:val="24"/>
          <w:szCs w:val="24"/>
          <w:u w:val="none"/>
          <w:vertAlign w:val="baseline"/>
        </w:rPr>
        <w:t>dacă este cazul </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i w:val="0"/>
          <w:iCs/>
          <w:sz w:val="24"/>
          <w:szCs w:val="24"/>
        </w:rPr>
      </w:pPr>
      <w:r>
        <w:rPr>
          <w:rFonts w:hint="default" w:ascii="Times New Roman" w:hAnsi="Times New Roman" w:cs="Times New Roman"/>
          <w:b/>
          <w:i w:val="0"/>
          <w:iCs/>
          <w:color w:val="000000"/>
          <w:sz w:val="24"/>
          <w:szCs w:val="24"/>
          <w:u w:val="none"/>
          <w:vertAlign w:val="baseline"/>
        </w:rPr>
        <w:t>Nota internă de recepție (NIR), dacă este cazul </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b w:val="0"/>
          <w:bCs/>
          <w:i w:val="0"/>
          <w:iCs/>
          <w:sz w:val="24"/>
          <w:szCs w:val="24"/>
        </w:rPr>
      </w:pPr>
      <w:r>
        <w:rPr>
          <w:rFonts w:hint="default" w:ascii="Times New Roman" w:hAnsi="Times New Roman" w:cs="Times New Roman"/>
          <w:b/>
          <w:i w:val="0"/>
          <w:iCs/>
          <w:color w:val="000000"/>
          <w:sz w:val="24"/>
          <w:szCs w:val="24"/>
          <w:u w:val="none"/>
          <w:vertAlign w:val="baseline"/>
        </w:rPr>
        <w:t xml:space="preserve">Bonul de consum </w:t>
      </w:r>
      <w:r>
        <w:rPr>
          <w:rFonts w:hint="default" w:ascii="Times New Roman" w:hAnsi="Times New Roman" w:cs="Times New Roman"/>
          <w:b w:val="0"/>
          <w:bCs/>
          <w:i w:val="0"/>
          <w:iCs/>
          <w:color w:val="000000"/>
          <w:sz w:val="24"/>
          <w:szCs w:val="24"/>
          <w:u w:val="none"/>
          <w:vertAlign w:val="baseline"/>
        </w:rPr>
        <w:t>pentru materialele achiziționate și consumate</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b w:val="0"/>
          <w:bCs/>
          <w:i w:val="0"/>
          <w:iCs/>
          <w:sz w:val="24"/>
          <w:szCs w:val="24"/>
        </w:rPr>
      </w:pPr>
      <w:r>
        <w:rPr>
          <w:rFonts w:hint="default" w:ascii="Times New Roman" w:hAnsi="Times New Roman" w:cs="Times New Roman"/>
          <w:b/>
          <w:i w:val="0"/>
          <w:iCs/>
          <w:color w:val="000000"/>
          <w:sz w:val="24"/>
          <w:szCs w:val="24"/>
          <w:u w:val="none"/>
          <w:vertAlign w:val="baseline"/>
        </w:rPr>
        <w:t>Procesul verbal de recepție</w:t>
      </w:r>
      <w:r>
        <w:rPr>
          <w:rFonts w:hint="default" w:ascii="Times New Roman" w:hAnsi="Times New Roman" w:cs="Times New Roman"/>
          <w:b w:val="0"/>
          <w:bCs/>
          <w:i w:val="0"/>
          <w:iCs/>
          <w:color w:val="000000"/>
          <w:sz w:val="24"/>
          <w:szCs w:val="24"/>
          <w:u w:val="none"/>
          <w:vertAlign w:val="baseline"/>
        </w:rPr>
        <w:t xml:space="preserve"> a serviciilor prestate/lucrărilor executate </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i w:val="0"/>
          <w:iCs/>
          <w:sz w:val="24"/>
          <w:szCs w:val="24"/>
        </w:rPr>
      </w:pPr>
      <w:r>
        <w:rPr>
          <w:rFonts w:hint="default" w:ascii="Times New Roman" w:hAnsi="Times New Roman" w:cs="Times New Roman"/>
          <w:b/>
          <w:i w:val="0"/>
          <w:iCs/>
          <w:color w:val="000000"/>
          <w:sz w:val="24"/>
          <w:szCs w:val="24"/>
          <w:u w:val="none"/>
          <w:vertAlign w:val="baseline"/>
        </w:rPr>
        <w:t>Dovada procedurilor de selecție (</w:t>
      </w:r>
      <w:r>
        <w:rPr>
          <w:rFonts w:hint="default" w:ascii="Times New Roman" w:hAnsi="Times New Roman" w:cs="Times New Roman"/>
          <w:b w:val="0"/>
          <w:bCs/>
          <w:i w:val="0"/>
          <w:iCs/>
          <w:color w:val="000000"/>
          <w:sz w:val="24"/>
          <w:szCs w:val="24"/>
          <w:u w:val="none"/>
          <w:vertAlign w:val="baseline"/>
        </w:rPr>
        <w:t>cerere de ofertă, oferte, proces verbal de alegere a ofertei câștigătoare, dacă este cazul) </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b/>
          <w:i w:val="0"/>
          <w:iCs/>
          <w:color w:val="000000"/>
          <w:sz w:val="24"/>
          <w:szCs w:val="24"/>
          <w:u w:val="none"/>
          <w:vertAlign w:val="baseline"/>
        </w:rPr>
      </w:pPr>
      <w:r>
        <w:rPr>
          <w:rFonts w:hint="default" w:ascii="Times New Roman" w:hAnsi="Times New Roman" w:cs="Times New Roman"/>
          <w:b/>
          <w:i w:val="0"/>
          <w:iCs/>
          <w:color w:val="000000"/>
          <w:sz w:val="24"/>
          <w:szCs w:val="24"/>
          <w:u w:val="none"/>
          <w:vertAlign w:val="baseline"/>
        </w:rPr>
        <w:t>Factura fiscală (internă sau externă) cu detalierea serviciilor prestate </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i w:val="0"/>
          <w:iCs/>
          <w:sz w:val="24"/>
          <w:szCs w:val="24"/>
        </w:rPr>
      </w:pPr>
      <w:r>
        <w:rPr>
          <w:rFonts w:hint="default" w:ascii="Times New Roman" w:hAnsi="Times New Roman" w:cs="Times New Roman"/>
          <w:b/>
          <w:i w:val="0"/>
          <w:iCs/>
          <w:color w:val="000000"/>
          <w:sz w:val="24"/>
          <w:szCs w:val="24"/>
          <w:u w:val="none"/>
          <w:vertAlign w:val="baseline"/>
        </w:rPr>
        <w:t>Ordin de plată/ chitanță</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i w:val="0"/>
          <w:iCs/>
          <w:sz w:val="24"/>
          <w:szCs w:val="24"/>
        </w:rPr>
      </w:pPr>
      <w:r>
        <w:rPr>
          <w:rFonts w:hint="default" w:ascii="Times New Roman" w:hAnsi="Times New Roman" w:cs="Times New Roman"/>
          <w:b/>
          <w:i w:val="0"/>
          <w:iCs/>
          <w:color w:val="000000"/>
          <w:sz w:val="24"/>
          <w:szCs w:val="24"/>
          <w:u w:val="none"/>
          <w:vertAlign w:val="baseline"/>
        </w:rPr>
        <w:t>Extras de cont sau registru de casă </w:t>
      </w:r>
    </w:p>
    <w:p>
      <w:pPr>
        <w:keepNext w:val="0"/>
        <w:keepLines w:val="0"/>
        <w:widowControl/>
        <w:suppressLineNumbers w:val="0"/>
        <w:bidi w:val="0"/>
        <w:jc w:val="left"/>
        <w:textAlignment w:val="top"/>
        <w:rPr>
          <w:rFonts w:hint="default" w:ascii="Times New Roman" w:hAnsi="Times New Roman" w:cs="Times New Roman"/>
          <w:sz w:val="24"/>
          <w:szCs w:val="24"/>
        </w:rPr>
      </w:pP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b/>
          <w:bCs w:val="0"/>
          <w:i w:val="0"/>
          <w:iCs/>
          <w:sz w:val="24"/>
          <w:szCs w:val="24"/>
        </w:rPr>
      </w:pPr>
      <w:r>
        <w:rPr>
          <w:rFonts w:hint="default" w:ascii="Times New Roman" w:hAnsi="Times New Roman" w:cs="Times New Roman"/>
          <w:b/>
          <w:bCs w:val="0"/>
          <w:i w:val="0"/>
          <w:iCs/>
          <w:color w:val="000000"/>
          <w:sz w:val="24"/>
          <w:szCs w:val="24"/>
          <w:u w:val="single"/>
          <w:vertAlign w:val="baseline"/>
        </w:rPr>
        <w:t>Pentru servicii executate de terți persoane fizice</w:t>
      </w:r>
      <w:r>
        <w:rPr>
          <w:rFonts w:hint="default" w:ascii="Times New Roman" w:hAnsi="Times New Roman" w:cs="Times New Roman"/>
          <w:b/>
          <w:bCs w:val="0"/>
          <w:i w:val="0"/>
          <w:iCs/>
          <w:color w:val="000000"/>
          <w:sz w:val="24"/>
          <w:szCs w:val="24"/>
          <w:u w:val="none"/>
          <w:vertAlign w:val="baseline"/>
        </w:rPr>
        <w:t>, documentele justificative necesare în vederea decontării, sunt următoarele: </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b/>
          <w:bCs w:val="0"/>
          <w:i w:val="0"/>
          <w:iCs/>
          <w:sz w:val="24"/>
          <w:szCs w:val="24"/>
        </w:rPr>
      </w:pPr>
      <w:r>
        <w:rPr>
          <w:rFonts w:hint="default" w:ascii="Times New Roman" w:hAnsi="Times New Roman" w:cs="Times New Roman"/>
          <w:b/>
          <w:i w:val="0"/>
          <w:iCs/>
          <w:color w:val="000000"/>
          <w:sz w:val="24"/>
          <w:szCs w:val="24"/>
          <w:u w:val="none"/>
          <w:vertAlign w:val="baseline"/>
        </w:rPr>
        <w:t xml:space="preserve">Contractul de prestări servicii încheiat în baza </w:t>
      </w:r>
      <w:r>
        <w:rPr>
          <w:rFonts w:hint="default" w:ascii="Times New Roman" w:hAnsi="Times New Roman" w:cs="Times New Roman"/>
          <w:b/>
          <w:i w:val="0"/>
          <w:iCs/>
          <w:color w:val="000000"/>
          <w:sz w:val="24"/>
          <w:szCs w:val="24"/>
          <w:u w:val="none"/>
          <w:vertAlign w:val="baseline"/>
          <w:lang w:val="ro-RO"/>
        </w:rPr>
        <w:t>C</w:t>
      </w:r>
      <w:r>
        <w:rPr>
          <w:rFonts w:hint="default" w:ascii="Times New Roman" w:hAnsi="Times New Roman" w:cs="Times New Roman"/>
          <w:b/>
          <w:i w:val="0"/>
          <w:iCs/>
          <w:color w:val="000000"/>
          <w:sz w:val="24"/>
          <w:szCs w:val="24"/>
          <w:u w:val="none"/>
          <w:vertAlign w:val="baseline"/>
        </w:rPr>
        <w:t xml:space="preserve">odului </w:t>
      </w:r>
      <w:r>
        <w:rPr>
          <w:rFonts w:hint="default" w:ascii="Times New Roman" w:hAnsi="Times New Roman" w:cs="Times New Roman"/>
          <w:b/>
          <w:i w:val="0"/>
          <w:iCs/>
          <w:color w:val="000000"/>
          <w:sz w:val="24"/>
          <w:szCs w:val="24"/>
          <w:u w:val="none"/>
          <w:vertAlign w:val="baseline"/>
          <w:lang w:val="ro-RO"/>
        </w:rPr>
        <w:t>C</w:t>
      </w:r>
      <w:r>
        <w:rPr>
          <w:rFonts w:hint="default" w:ascii="Times New Roman" w:hAnsi="Times New Roman" w:cs="Times New Roman"/>
          <w:b/>
          <w:i w:val="0"/>
          <w:iCs/>
          <w:color w:val="000000"/>
          <w:sz w:val="24"/>
          <w:szCs w:val="24"/>
          <w:u w:val="none"/>
          <w:vertAlign w:val="baseline"/>
        </w:rPr>
        <w:t>ivil, cu respectarea prevederilor legale, în care se menționează clar obiectul contractului, proiectul cultural finanțat de Municipiul Brașov, durata determinată a contractului – maximum 1 lună, modalitatea de plată, termenul de livrare</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b w:val="0"/>
          <w:bCs/>
          <w:i w:val="0"/>
          <w:iCs/>
          <w:sz w:val="24"/>
          <w:szCs w:val="24"/>
        </w:rPr>
      </w:pPr>
      <w:r>
        <w:rPr>
          <w:rFonts w:hint="default" w:ascii="Times New Roman" w:hAnsi="Times New Roman" w:cs="Times New Roman"/>
          <w:b/>
          <w:bCs w:val="0"/>
          <w:i w:val="0"/>
          <w:iCs/>
          <w:color w:val="000000"/>
          <w:sz w:val="24"/>
          <w:szCs w:val="24"/>
          <w:u w:val="none"/>
          <w:vertAlign w:val="baseline"/>
        </w:rPr>
        <w:t>Copie act identitate terț </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b w:val="0"/>
          <w:bCs/>
          <w:i w:val="0"/>
          <w:iCs/>
          <w:sz w:val="24"/>
          <w:szCs w:val="24"/>
        </w:rPr>
      </w:pPr>
      <w:r>
        <w:rPr>
          <w:rFonts w:hint="default" w:ascii="Times New Roman" w:hAnsi="Times New Roman" w:cs="Times New Roman"/>
          <w:b/>
          <w:bCs w:val="0"/>
          <w:i w:val="0"/>
          <w:iCs/>
          <w:color w:val="000000"/>
          <w:sz w:val="24"/>
          <w:szCs w:val="24"/>
          <w:u w:val="none"/>
          <w:vertAlign w:val="baseline"/>
        </w:rPr>
        <w:t>CV  </w:t>
      </w:r>
      <w:r>
        <w:rPr>
          <w:rFonts w:hint="default" w:ascii="Times New Roman" w:hAnsi="Times New Roman" w:cs="Times New Roman"/>
          <w:b/>
          <w:bCs w:val="0"/>
          <w:i w:val="0"/>
          <w:iCs/>
          <w:color w:val="000000"/>
          <w:sz w:val="24"/>
          <w:szCs w:val="24"/>
          <w:u w:val="none"/>
          <w:vertAlign w:val="baseline"/>
          <w:lang w:val="ro-RO"/>
        </w:rPr>
        <w:t>terț</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b w:val="0"/>
          <w:bCs/>
          <w:i w:val="0"/>
          <w:iCs/>
          <w:sz w:val="24"/>
          <w:szCs w:val="24"/>
        </w:rPr>
      </w:pPr>
      <w:r>
        <w:rPr>
          <w:rFonts w:hint="default" w:ascii="Times New Roman" w:hAnsi="Times New Roman" w:cs="Times New Roman"/>
          <w:b/>
          <w:bCs w:val="0"/>
          <w:i w:val="0"/>
          <w:iCs/>
          <w:color w:val="000000"/>
          <w:sz w:val="24"/>
          <w:szCs w:val="24"/>
          <w:u w:val="none"/>
          <w:vertAlign w:val="baseline"/>
        </w:rPr>
        <w:t xml:space="preserve">Proces verbal de recepție </w:t>
      </w:r>
      <w:r>
        <w:rPr>
          <w:rFonts w:hint="default" w:ascii="Times New Roman" w:hAnsi="Times New Roman" w:cs="Times New Roman"/>
          <w:b w:val="0"/>
          <w:bCs/>
          <w:i w:val="0"/>
          <w:iCs/>
          <w:color w:val="000000"/>
          <w:sz w:val="24"/>
          <w:szCs w:val="24"/>
          <w:u w:val="none"/>
          <w:vertAlign w:val="baseline"/>
        </w:rPr>
        <w:t>cu detalierea serviciilor prestate. </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b w:val="0"/>
          <w:bCs/>
          <w:i w:val="0"/>
          <w:iCs/>
          <w:sz w:val="24"/>
          <w:szCs w:val="24"/>
        </w:rPr>
      </w:pPr>
      <w:r>
        <w:rPr>
          <w:rFonts w:hint="default" w:ascii="Times New Roman" w:hAnsi="Times New Roman" w:cs="Times New Roman"/>
          <w:b/>
          <w:bCs w:val="0"/>
          <w:i w:val="0"/>
          <w:iCs/>
          <w:color w:val="000000"/>
          <w:sz w:val="24"/>
          <w:szCs w:val="24"/>
          <w:u w:val="none"/>
          <w:vertAlign w:val="baseline"/>
        </w:rPr>
        <w:t>Stat de plată c</w:t>
      </w:r>
      <w:r>
        <w:rPr>
          <w:rFonts w:hint="default" w:ascii="Times New Roman" w:hAnsi="Times New Roman" w:cs="Times New Roman"/>
          <w:b w:val="0"/>
          <w:bCs/>
          <w:i w:val="0"/>
          <w:iCs/>
          <w:color w:val="000000"/>
          <w:sz w:val="24"/>
          <w:szCs w:val="24"/>
          <w:u w:val="none"/>
          <w:vertAlign w:val="baseline"/>
        </w:rPr>
        <w:t>u evidențierea sumei brute, a reținerilor la sursă și a sumei nete.</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b w:val="0"/>
          <w:bCs/>
          <w:i w:val="0"/>
          <w:iCs/>
          <w:sz w:val="24"/>
          <w:szCs w:val="24"/>
        </w:rPr>
      </w:pPr>
      <w:r>
        <w:rPr>
          <w:rFonts w:hint="default" w:ascii="Times New Roman" w:hAnsi="Times New Roman" w:cs="Times New Roman"/>
          <w:b/>
          <w:bCs w:val="0"/>
          <w:i w:val="0"/>
          <w:iCs/>
          <w:color w:val="000000"/>
          <w:sz w:val="24"/>
          <w:szCs w:val="24"/>
          <w:u w:val="none"/>
          <w:vertAlign w:val="baseline"/>
        </w:rPr>
        <w:t xml:space="preserve">Ordin de plată/ dispoziție de plată </w:t>
      </w:r>
      <w:r>
        <w:rPr>
          <w:rFonts w:hint="default" w:ascii="Times New Roman" w:hAnsi="Times New Roman" w:cs="Times New Roman"/>
          <w:b w:val="0"/>
          <w:bCs/>
          <w:i w:val="0"/>
          <w:iCs/>
          <w:color w:val="000000"/>
          <w:sz w:val="24"/>
          <w:szCs w:val="24"/>
          <w:u w:val="none"/>
          <w:vertAlign w:val="baseline"/>
        </w:rPr>
        <w:t>prin casierie pentru plata sumei nete</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b w:val="0"/>
          <w:bCs/>
          <w:i w:val="0"/>
          <w:iCs/>
          <w:sz w:val="24"/>
          <w:szCs w:val="24"/>
        </w:rPr>
      </w:pPr>
      <w:r>
        <w:rPr>
          <w:rFonts w:hint="default" w:ascii="Times New Roman" w:hAnsi="Times New Roman" w:cs="Times New Roman"/>
          <w:b/>
          <w:bCs w:val="0"/>
          <w:i w:val="0"/>
          <w:iCs/>
          <w:color w:val="000000"/>
          <w:sz w:val="24"/>
          <w:szCs w:val="24"/>
          <w:u w:val="none"/>
          <w:vertAlign w:val="baseline"/>
        </w:rPr>
        <w:t>Ordin de plată/Foaie de vărsământ</w:t>
      </w:r>
      <w:r>
        <w:rPr>
          <w:rFonts w:hint="default" w:ascii="Times New Roman" w:hAnsi="Times New Roman" w:cs="Times New Roman"/>
          <w:b w:val="0"/>
          <w:bCs/>
          <w:i w:val="0"/>
          <w:iCs/>
          <w:color w:val="000000"/>
          <w:sz w:val="24"/>
          <w:szCs w:val="24"/>
          <w:u w:val="none"/>
          <w:vertAlign w:val="baseline"/>
        </w:rPr>
        <w:t xml:space="preserve"> pentru plata impozitului pe venit </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b w:val="0"/>
          <w:bCs/>
          <w:i w:val="0"/>
          <w:iCs/>
          <w:sz w:val="24"/>
          <w:szCs w:val="24"/>
        </w:rPr>
      </w:pPr>
      <w:r>
        <w:rPr>
          <w:rFonts w:hint="default" w:ascii="Times New Roman" w:hAnsi="Times New Roman" w:cs="Times New Roman"/>
          <w:b/>
          <w:bCs w:val="0"/>
          <w:i w:val="0"/>
          <w:iCs/>
          <w:color w:val="000000"/>
          <w:sz w:val="24"/>
          <w:szCs w:val="24"/>
          <w:u w:val="none"/>
          <w:vertAlign w:val="baseline"/>
        </w:rPr>
        <w:t>Extras de cont sau registru de casă</w:t>
      </w:r>
      <w:r>
        <w:rPr>
          <w:rFonts w:hint="default" w:ascii="Times New Roman" w:hAnsi="Times New Roman" w:cs="Times New Roman"/>
          <w:b w:val="0"/>
          <w:bCs/>
          <w:i w:val="0"/>
          <w:iCs/>
          <w:color w:val="000000"/>
          <w:sz w:val="24"/>
          <w:szCs w:val="24"/>
          <w:u w:val="none"/>
          <w:vertAlign w:val="baseline"/>
        </w:rPr>
        <w:t xml:space="preserve"> </w:t>
      </w:r>
    </w:p>
    <w:p>
      <w:pPr>
        <w:keepNext w:val="0"/>
        <w:keepLines w:val="0"/>
        <w:widowControl/>
        <w:suppressLineNumbers w:val="0"/>
        <w:jc w:val="left"/>
        <w:rPr>
          <w:rFonts w:hint="default" w:ascii="Times New Roman" w:hAnsi="Times New Roman" w:cs="Times New Roman"/>
          <w:b w:val="0"/>
          <w:bCs/>
          <w:i w:val="0"/>
          <w:iCs/>
          <w:sz w:val="24"/>
          <w:szCs w:val="24"/>
        </w:rPr>
      </w:pP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b/>
          <w:bCs w:val="0"/>
          <w:i w:val="0"/>
          <w:iCs/>
          <w:sz w:val="24"/>
          <w:szCs w:val="24"/>
          <w:u w:val="single"/>
        </w:rPr>
      </w:pPr>
      <w:r>
        <w:rPr>
          <w:rFonts w:hint="default" w:ascii="Times New Roman" w:hAnsi="Times New Roman" w:cs="Times New Roman"/>
          <w:b/>
          <w:bCs w:val="0"/>
          <w:i w:val="0"/>
          <w:iCs/>
          <w:color w:val="000000"/>
          <w:sz w:val="24"/>
          <w:szCs w:val="24"/>
          <w:u w:val="single"/>
          <w:vertAlign w:val="baseline"/>
        </w:rPr>
        <w:t>Transport de echipamente, materiale destinate organizării și desfășurării proiectului, cu mijloace închiriate de la furnizorii autorizați </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b/>
          <w:bCs w:val="0"/>
          <w:i w:val="0"/>
          <w:iCs/>
          <w:sz w:val="24"/>
          <w:szCs w:val="24"/>
        </w:rPr>
      </w:pPr>
      <w:r>
        <w:rPr>
          <w:rFonts w:hint="default" w:ascii="Times New Roman" w:hAnsi="Times New Roman" w:cs="Times New Roman"/>
          <w:b/>
          <w:bCs w:val="0"/>
          <w:i w:val="0"/>
          <w:iCs/>
          <w:color w:val="000000"/>
          <w:sz w:val="24"/>
          <w:szCs w:val="24"/>
          <w:u w:val="none"/>
          <w:vertAlign w:val="baseline"/>
        </w:rPr>
        <w:t>Documente justificative necesare în vederea decontării: </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b w:val="0"/>
          <w:bCs/>
          <w:i w:val="0"/>
          <w:iCs/>
          <w:sz w:val="24"/>
          <w:szCs w:val="24"/>
        </w:rPr>
      </w:pPr>
      <w:r>
        <w:rPr>
          <w:rFonts w:hint="default" w:ascii="Times New Roman" w:hAnsi="Times New Roman" w:cs="Times New Roman"/>
          <w:b w:val="0"/>
          <w:bCs/>
          <w:i w:val="0"/>
          <w:iCs/>
          <w:color w:val="000000"/>
          <w:sz w:val="24"/>
          <w:szCs w:val="24"/>
          <w:u w:val="none"/>
          <w:vertAlign w:val="baseline"/>
        </w:rPr>
        <w:t>Contractul de prestări servicii și acte adiționale, dacă este cazul.</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b w:val="0"/>
          <w:bCs/>
          <w:i w:val="0"/>
          <w:iCs/>
          <w:sz w:val="24"/>
          <w:szCs w:val="24"/>
        </w:rPr>
      </w:pPr>
      <w:r>
        <w:rPr>
          <w:rFonts w:hint="default" w:ascii="Times New Roman" w:hAnsi="Times New Roman" w:cs="Times New Roman"/>
          <w:b w:val="0"/>
          <w:bCs/>
          <w:i w:val="0"/>
          <w:iCs/>
          <w:color w:val="000000"/>
          <w:sz w:val="24"/>
          <w:szCs w:val="24"/>
          <w:u w:val="none"/>
          <w:vertAlign w:val="baseline"/>
        </w:rPr>
        <w:t xml:space="preserve">Contractul de închiriere cu deținătorul spațiilor/echipamentelor, dacă este cazul. </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b w:val="0"/>
          <w:bCs/>
          <w:i w:val="0"/>
          <w:iCs/>
          <w:sz w:val="24"/>
          <w:szCs w:val="24"/>
        </w:rPr>
      </w:pPr>
      <w:r>
        <w:rPr>
          <w:rFonts w:hint="default" w:ascii="Times New Roman" w:hAnsi="Times New Roman" w:cs="Times New Roman"/>
          <w:b w:val="0"/>
          <w:bCs/>
          <w:i w:val="0"/>
          <w:iCs/>
          <w:color w:val="000000"/>
          <w:sz w:val="24"/>
          <w:szCs w:val="24"/>
          <w:u w:val="none"/>
          <w:vertAlign w:val="baseline"/>
        </w:rPr>
        <w:t>Proces verbal de recepție a serviciilor/lucrărilor</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b w:val="0"/>
          <w:bCs/>
          <w:i w:val="0"/>
          <w:iCs/>
          <w:sz w:val="24"/>
          <w:szCs w:val="24"/>
        </w:rPr>
      </w:pPr>
      <w:r>
        <w:rPr>
          <w:rFonts w:hint="default" w:ascii="Times New Roman" w:hAnsi="Times New Roman" w:cs="Times New Roman"/>
          <w:b w:val="0"/>
          <w:bCs/>
          <w:i w:val="0"/>
          <w:iCs/>
          <w:color w:val="000000"/>
          <w:sz w:val="24"/>
          <w:szCs w:val="24"/>
          <w:u w:val="none"/>
          <w:vertAlign w:val="baseline"/>
        </w:rPr>
        <w:t>Copia documentului de atestare, în cazul PFA-urilor prestatoare de servicii.</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b w:val="0"/>
          <w:bCs/>
          <w:i w:val="0"/>
          <w:iCs/>
          <w:sz w:val="24"/>
          <w:szCs w:val="24"/>
        </w:rPr>
      </w:pPr>
      <w:r>
        <w:rPr>
          <w:rFonts w:hint="default" w:ascii="Times New Roman" w:hAnsi="Times New Roman" w:cs="Times New Roman"/>
          <w:b w:val="0"/>
          <w:bCs/>
          <w:i w:val="0"/>
          <w:iCs/>
          <w:color w:val="000000"/>
          <w:sz w:val="24"/>
          <w:szCs w:val="24"/>
          <w:u w:val="none"/>
          <w:vertAlign w:val="baseline"/>
        </w:rPr>
        <w:t>Dovada procedurilor de selecție (cerere de ofertă, oferte, proces verbal de alegere a ofertei câștigătoare, dacă este cazul). </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b w:val="0"/>
          <w:bCs/>
          <w:i w:val="0"/>
          <w:iCs/>
          <w:sz w:val="24"/>
          <w:szCs w:val="24"/>
        </w:rPr>
      </w:pPr>
      <w:r>
        <w:rPr>
          <w:rFonts w:hint="default" w:ascii="Times New Roman" w:hAnsi="Times New Roman" w:cs="Times New Roman"/>
          <w:b w:val="0"/>
          <w:bCs/>
          <w:i w:val="0"/>
          <w:iCs/>
          <w:color w:val="000000"/>
          <w:sz w:val="24"/>
          <w:szCs w:val="24"/>
          <w:u w:val="none"/>
          <w:vertAlign w:val="baseline"/>
        </w:rPr>
        <w:t>Factură fiscală detaliată emisă de furnizor/prestator.</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b w:val="0"/>
          <w:bCs/>
          <w:i w:val="0"/>
          <w:iCs/>
          <w:sz w:val="24"/>
          <w:szCs w:val="24"/>
        </w:rPr>
      </w:pPr>
      <w:r>
        <w:rPr>
          <w:rFonts w:hint="default" w:ascii="Times New Roman" w:hAnsi="Times New Roman" w:cs="Times New Roman"/>
          <w:b w:val="0"/>
          <w:bCs/>
          <w:i w:val="0"/>
          <w:iCs/>
          <w:color w:val="000000"/>
          <w:sz w:val="24"/>
          <w:szCs w:val="24"/>
          <w:u w:val="none"/>
          <w:vertAlign w:val="baseline"/>
        </w:rPr>
        <w:t xml:space="preserve">Ordin de plată/ chitanță/ bon fiscal/ dispoziție de plată </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b w:val="0"/>
          <w:bCs/>
          <w:i w:val="0"/>
          <w:iCs/>
          <w:sz w:val="24"/>
          <w:szCs w:val="24"/>
        </w:rPr>
      </w:pPr>
      <w:r>
        <w:rPr>
          <w:rFonts w:hint="default" w:ascii="Times New Roman" w:hAnsi="Times New Roman" w:cs="Times New Roman"/>
          <w:b w:val="0"/>
          <w:bCs/>
          <w:i w:val="0"/>
          <w:iCs/>
          <w:color w:val="000000"/>
          <w:sz w:val="24"/>
          <w:szCs w:val="24"/>
          <w:u w:val="none"/>
          <w:vertAlign w:val="baseline"/>
        </w:rPr>
        <w:t xml:space="preserve">Extras de cont sau registru de casă </w:t>
      </w:r>
    </w:p>
    <w:p>
      <w:pPr>
        <w:keepNext w:val="0"/>
        <w:keepLines w:val="0"/>
        <w:widowControl/>
        <w:suppressLineNumbers w:val="0"/>
        <w:jc w:val="left"/>
        <w:rPr>
          <w:rFonts w:hint="default" w:ascii="Times New Roman" w:hAnsi="Times New Roman" w:cs="Times New Roman"/>
          <w:b w:val="0"/>
          <w:bCs/>
          <w:i w:val="0"/>
          <w:iCs/>
          <w:sz w:val="24"/>
          <w:szCs w:val="24"/>
        </w:rPr>
      </w:pP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b/>
          <w:bCs w:val="0"/>
          <w:i w:val="0"/>
          <w:iCs/>
          <w:sz w:val="24"/>
          <w:szCs w:val="24"/>
          <w:u w:val="single"/>
        </w:rPr>
      </w:pPr>
      <w:r>
        <w:rPr>
          <w:rFonts w:hint="default" w:ascii="Times New Roman" w:hAnsi="Times New Roman" w:cs="Times New Roman"/>
          <w:b/>
          <w:bCs w:val="0"/>
          <w:i w:val="0"/>
          <w:iCs/>
          <w:color w:val="000000"/>
          <w:sz w:val="24"/>
          <w:szCs w:val="24"/>
          <w:u w:val="single"/>
          <w:vertAlign w:val="baseline"/>
        </w:rPr>
        <w:t>Închirieri: mijloace de transport, spații publicitare, echipamente (sonorizare, iluminare, video-proiecție, spații pentru derularea unor spectacole, seminare, simpozioane, alte evenimente), necesare realizării proiectului cultural.</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i w:val="0"/>
          <w:iCs/>
          <w:sz w:val="24"/>
          <w:szCs w:val="24"/>
        </w:rPr>
      </w:pPr>
      <w:r>
        <w:rPr>
          <w:rFonts w:hint="default" w:ascii="Times New Roman" w:hAnsi="Times New Roman" w:cs="Times New Roman"/>
          <w:b/>
          <w:i w:val="0"/>
          <w:iCs/>
          <w:color w:val="000000"/>
          <w:sz w:val="24"/>
          <w:szCs w:val="24"/>
          <w:u w:val="none"/>
          <w:vertAlign w:val="baseline"/>
        </w:rPr>
        <w:t>Documente justificative necesare în vederea decontării:</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i w:val="0"/>
          <w:iCs/>
          <w:sz w:val="24"/>
          <w:szCs w:val="24"/>
        </w:rPr>
      </w:pPr>
      <w:r>
        <w:rPr>
          <w:rFonts w:hint="default" w:ascii="Times New Roman" w:hAnsi="Times New Roman" w:cs="Times New Roman"/>
          <w:b/>
          <w:i w:val="0"/>
          <w:iCs/>
          <w:color w:val="000000"/>
          <w:sz w:val="24"/>
          <w:szCs w:val="24"/>
          <w:u w:val="none"/>
          <w:vertAlign w:val="baseline"/>
        </w:rPr>
        <w:t xml:space="preserve">Contract de închiriere </w:t>
      </w:r>
      <w:r>
        <w:rPr>
          <w:rFonts w:hint="default" w:ascii="Times New Roman" w:hAnsi="Times New Roman" w:cs="Times New Roman"/>
          <w:b w:val="0"/>
          <w:bCs/>
          <w:i w:val="0"/>
          <w:iCs/>
          <w:color w:val="000000"/>
          <w:sz w:val="24"/>
          <w:szCs w:val="24"/>
          <w:u w:val="none"/>
          <w:vertAlign w:val="baseline"/>
        </w:rPr>
        <w:t xml:space="preserve">(se va menționa durata închirierii si denumirea proiectului cultural pentru care este necesară închirierea); </w:t>
      </w:r>
      <w:r>
        <w:rPr>
          <w:rFonts w:hint="default" w:ascii="Times New Roman" w:hAnsi="Times New Roman" w:cs="Times New Roman"/>
          <w:b/>
          <w:bCs w:val="0"/>
          <w:i w:val="0"/>
          <w:iCs/>
          <w:color w:val="000000"/>
          <w:sz w:val="24"/>
          <w:szCs w:val="24"/>
          <w:u w:val="single"/>
          <w:vertAlign w:val="baseline"/>
        </w:rPr>
        <w:t>dacă proprietarul este persoană fizică, contractul va fi înregistrat la unitatea fiscală competentă </w:t>
      </w:r>
      <w:r>
        <w:rPr>
          <w:rFonts w:hint="default" w:ascii="Times New Roman" w:hAnsi="Times New Roman" w:cs="Times New Roman"/>
          <w:b/>
          <w:bCs w:val="0"/>
          <w:i w:val="0"/>
          <w:iCs/>
          <w:color w:val="000000"/>
          <w:sz w:val="24"/>
          <w:szCs w:val="24"/>
          <w:u w:val="single"/>
          <w:vertAlign w:val="baseline"/>
          <w:lang w:val="ro-RO"/>
        </w:rPr>
        <w:t>!!!</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i w:val="0"/>
          <w:iCs/>
          <w:sz w:val="24"/>
          <w:szCs w:val="24"/>
        </w:rPr>
      </w:pPr>
      <w:r>
        <w:rPr>
          <w:rFonts w:hint="default" w:ascii="Times New Roman" w:hAnsi="Times New Roman" w:cs="Times New Roman"/>
          <w:b/>
          <w:i w:val="0"/>
          <w:iCs/>
          <w:color w:val="000000"/>
          <w:sz w:val="24"/>
          <w:szCs w:val="24"/>
          <w:u w:val="none"/>
          <w:vertAlign w:val="baseline"/>
        </w:rPr>
        <w:t>Dovada procedurilor de selecție (cerere de ofertă, oferte, proces verbal de alegere a ofertei câștigătoare, dacă este cazul</w:t>
      </w:r>
      <w:r>
        <w:rPr>
          <w:rFonts w:hint="default" w:ascii="Times New Roman" w:hAnsi="Times New Roman" w:cs="Times New Roman"/>
          <w:b/>
          <w:i w:val="0"/>
          <w:iCs/>
          <w:color w:val="000000"/>
          <w:sz w:val="24"/>
          <w:szCs w:val="24"/>
          <w:u w:val="none"/>
          <w:vertAlign w:val="baseline"/>
          <w:lang w:val="ro-RO"/>
        </w:rPr>
        <w:t>)</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i w:val="0"/>
          <w:iCs/>
          <w:sz w:val="24"/>
          <w:szCs w:val="24"/>
        </w:rPr>
      </w:pPr>
      <w:r>
        <w:rPr>
          <w:rFonts w:hint="default" w:ascii="Times New Roman" w:hAnsi="Times New Roman" w:cs="Times New Roman"/>
          <w:b/>
          <w:i w:val="0"/>
          <w:iCs/>
          <w:color w:val="000000"/>
          <w:sz w:val="24"/>
          <w:szCs w:val="24"/>
          <w:u w:val="none"/>
          <w:vertAlign w:val="baseline"/>
        </w:rPr>
        <w:t>Proces verbal de predare-primire a bunurilor închiriate </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b w:val="0"/>
          <w:bCs/>
          <w:i w:val="0"/>
          <w:iCs/>
          <w:color w:val="000000"/>
          <w:sz w:val="24"/>
          <w:szCs w:val="24"/>
          <w:u w:val="none"/>
          <w:vertAlign w:val="baseline"/>
        </w:rPr>
      </w:pPr>
      <w:r>
        <w:rPr>
          <w:rFonts w:hint="default" w:ascii="Times New Roman" w:hAnsi="Times New Roman" w:cs="Times New Roman"/>
          <w:b/>
          <w:i w:val="0"/>
          <w:iCs/>
          <w:color w:val="000000"/>
          <w:sz w:val="24"/>
          <w:szCs w:val="24"/>
          <w:u w:val="none"/>
          <w:vertAlign w:val="baseline"/>
        </w:rPr>
        <w:t xml:space="preserve">Factură fiscală </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b w:val="0"/>
          <w:bCs/>
          <w:i w:val="0"/>
          <w:iCs/>
          <w:color w:val="000000"/>
          <w:sz w:val="24"/>
          <w:szCs w:val="24"/>
          <w:u w:val="none"/>
          <w:vertAlign w:val="baseline"/>
        </w:rPr>
      </w:pPr>
      <w:r>
        <w:rPr>
          <w:rFonts w:hint="default" w:ascii="Times New Roman" w:hAnsi="Times New Roman" w:cs="Times New Roman"/>
          <w:b/>
          <w:i w:val="0"/>
          <w:iCs/>
          <w:color w:val="000000"/>
          <w:sz w:val="24"/>
          <w:szCs w:val="24"/>
          <w:u w:val="none"/>
          <w:vertAlign w:val="baseline"/>
        </w:rPr>
        <w:t xml:space="preserve">Copie după actul de identitate </w:t>
      </w:r>
      <w:r>
        <w:rPr>
          <w:rFonts w:hint="default" w:ascii="Times New Roman" w:hAnsi="Times New Roman" w:cs="Times New Roman"/>
          <w:b w:val="0"/>
          <w:bCs/>
          <w:i w:val="0"/>
          <w:iCs/>
          <w:color w:val="000000"/>
          <w:sz w:val="24"/>
          <w:szCs w:val="24"/>
          <w:u w:val="none"/>
          <w:vertAlign w:val="baseline"/>
        </w:rPr>
        <w:t>al persoanei respective</w:t>
      </w:r>
      <w:r>
        <w:rPr>
          <w:rFonts w:hint="default" w:ascii="Times New Roman" w:hAnsi="Times New Roman" w:cs="Times New Roman"/>
          <w:b w:val="0"/>
          <w:bCs/>
          <w:i w:val="0"/>
          <w:iCs/>
          <w:color w:val="000000"/>
          <w:sz w:val="24"/>
          <w:szCs w:val="24"/>
          <w:u w:val="none"/>
          <w:vertAlign w:val="baseline"/>
          <w:lang w:val="ro-RO"/>
        </w:rPr>
        <w:t>, dacă proprietarul este persoană fizică</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i w:val="0"/>
          <w:iCs/>
          <w:sz w:val="24"/>
          <w:szCs w:val="24"/>
        </w:rPr>
      </w:pPr>
      <w:r>
        <w:rPr>
          <w:rFonts w:hint="default" w:ascii="Times New Roman" w:hAnsi="Times New Roman" w:cs="Times New Roman"/>
          <w:b/>
          <w:bCs w:val="0"/>
          <w:i w:val="0"/>
          <w:iCs/>
          <w:color w:val="000000"/>
          <w:sz w:val="24"/>
          <w:szCs w:val="24"/>
          <w:u w:val="none"/>
          <w:vertAlign w:val="baseline"/>
        </w:rPr>
        <w:t>Proces verbale de recepție a serviciilor/lucrărilor</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b/>
          <w:i w:val="0"/>
          <w:iCs/>
          <w:color w:val="000000"/>
          <w:sz w:val="24"/>
          <w:szCs w:val="24"/>
          <w:u w:val="none"/>
          <w:vertAlign w:val="baseline"/>
        </w:rPr>
      </w:pPr>
      <w:r>
        <w:rPr>
          <w:rFonts w:hint="default" w:ascii="Times New Roman" w:hAnsi="Times New Roman" w:cs="Times New Roman"/>
          <w:b/>
          <w:i w:val="0"/>
          <w:iCs/>
          <w:color w:val="000000"/>
          <w:sz w:val="24"/>
          <w:szCs w:val="24"/>
          <w:u w:val="none"/>
          <w:vertAlign w:val="baseline"/>
        </w:rPr>
        <w:t>Ordin de plată/ chitanță/ bon fiscal/ dispoziție de plată</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b/>
          <w:i w:val="0"/>
          <w:iCs/>
          <w:color w:val="000000"/>
          <w:sz w:val="24"/>
          <w:szCs w:val="24"/>
          <w:u w:val="none"/>
          <w:vertAlign w:val="baseline"/>
        </w:rPr>
      </w:pPr>
      <w:r>
        <w:rPr>
          <w:rFonts w:hint="default" w:ascii="Times New Roman" w:hAnsi="Times New Roman" w:cs="Times New Roman"/>
          <w:b/>
          <w:i w:val="0"/>
          <w:iCs/>
          <w:color w:val="000000"/>
          <w:sz w:val="24"/>
          <w:szCs w:val="24"/>
          <w:u w:val="none"/>
          <w:vertAlign w:val="baseline"/>
        </w:rPr>
        <w:t xml:space="preserve">Extras de cont sau registru de casă </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i w:val="0"/>
          <w:iCs/>
          <w:sz w:val="24"/>
          <w:szCs w:val="24"/>
        </w:rPr>
      </w:pPr>
      <w:r>
        <w:rPr>
          <w:rFonts w:hint="default" w:ascii="Times New Roman" w:hAnsi="Times New Roman" w:cs="Times New Roman"/>
          <w:b/>
          <w:i w:val="0"/>
          <w:iCs/>
          <w:color w:val="000000"/>
          <w:sz w:val="24"/>
          <w:szCs w:val="24"/>
          <w:u w:val="none"/>
          <w:vertAlign w:val="baseline"/>
        </w:rPr>
        <w:t>Atenție!</w:t>
      </w:r>
    </w:p>
    <w:p>
      <w:pPr>
        <w:pStyle w:val="5"/>
        <w:keepNext w:val="0"/>
        <w:keepLines w:val="0"/>
        <w:widowControl/>
        <w:suppressLineNumbers w:val="0"/>
        <w:bidi w:val="0"/>
        <w:spacing w:before="240" w:beforeAutospacing="0" w:after="0" w:afterAutospacing="0" w:line="15" w:lineRule="atLeast"/>
        <w:jc w:val="both"/>
        <w:rPr>
          <w:rFonts w:hint="default" w:ascii="Times New Roman" w:hAnsi="Times New Roman" w:cs="Times New Roman"/>
          <w:i w:val="0"/>
          <w:iCs/>
          <w:sz w:val="24"/>
          <w:szCs w:val="24"/>
        </w:rPr>
      </w:pPr>
      <w:r>
        <w:rPr>
          <w:rFonts w:hint="default" w:ascii="Times New Roman" w:hAnsi="Times New Roman" w:cs="Times New Roman"/>
          <w:i w:val="0"/>
          <w:iCs/>
          <w:color w:val="000000"/>
          <w:sz w:val="24"/>
          <w:szCs w:val="24"/>
          <w:u w:val="none"/>
          <w:vertAlign w:val="baseline"/>
        </w:rPr>
        <w:t>Bunurile pot fi închiriate doar de către proprietarul acestora.</w:t>
      </w:r>
    </w:p>
    <w:p>
      <w:pPr>
        <w:pStyle w:val="5"/>
        <w:keepNext w:val="0"/>
        <w:keepLines w:val="0"/>
        <w:widowControl/>
        <w:suppressLineNumbers w:val="0"/>
        <w:bidi w:val="0"/>
        <w:spacing w:before="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iCs/>
          <w:color w:val="000000"/>
          <w:sz w:val="24"/>
          <w:szCs w:val="24"/>
          <w:u w:val="none"/>
          <w:vertAlign w:val="baseline"/>
        </w:rPr>
        <w:t>Nu vor putea fi decontate cheltuielile cu închirierea unor bunuri pentru desfăşurarea unor activităţi de natură economică, colaterale proiectului cultural şi nici nu vor putea fi considerate contribuţie proprie.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i w:val="0"/>
          <w:iCs/>
          <w:sz w:val="24"/>
          <w:szCs w:val="24"/>
          <w:u w:val="single"/>
        </w:rPr>
      </w:pPr>
      <w:r>
        <w:rPr>
          <w:rFonts w:hint="default" w:ascii="Times New Roman" w:hAnsi="Times New Roman" w:cs="Times New Roman"/>
          <w:b/>
          <w:i w:val="0"/>
          <w:iCs/>
          <w:color w:val="000000"/>
          <w:sz w:val="24"/>
          <w:szCs w:val="24"/>
          <w:u w:val="single"/>
          <w:vertAlign w:val="baseline"/>
        </w:rPr>
        <w:t>Alte activități eligibile</w:t>
      </w:r>
      <w:r>
        <w:rPr>
          <w:rFonts w:hint="default" w:ascii="Times New Roman" w:hAnsi="Times New Roman" w:cs="Times New Roman"/>
          <w:b/>
          <w:i w:val="0"/>
          <w:iCs/>
          <w:color w:val="000000"/>
          <w:sz w:val="24"/>
          <w:szCs w:val="24"/>
          <w:u w:val="single"/>
          <w:vertAlign w:val="baseline"/>
          <w:lang w:val="ro-RO"/>
        </w:rPr>
        <w:t>:</w:t>
      </w:r>
      <w:r>
        <w:rPr>
          <w:rFonts w:hint="default" w:ascii="Times New Roman" w:hAnsi="Times New Roman" w:cs="Times New Roman"/>
          <w:b/>
          <w:i w:val="0"/>
          <w:iCs/>
          <w:color w:val="000000"/>
          <w:sz w:val="24"/>
          <w:szCs w:val="24"/>
          <w:u w:val="single"/>
          <w:vertAlign w:val="baseline"/>
        </w:rPr>
        <w:t xml:space="preserve">  </w:t>
      </w:r>
      <w:r>
        <w:rPr>
          <w:rFonts w:hint="default" w:ascii="Times New Roman" w:hAnsi="Times New Roman" w:cs="Times New Roman"/>
          <w:b/>
          <w:i w:val="0"/>
          <w:iCs/>
          <w:color w:val="000000"/>
          <w:sz w:val="24"/>
          <w:szCs w:val="24"/>
          <w:u w:val="single"/>
          <w:vertAlign w:val="baseline"/>
          <w:lang w:val="ro-RO"/>
        </w:rPr>
        <w:t>r</w:t>
      </w:r>
      <w:r>
        <w:rPr>
          <w:rFonts w:hint="default" w:ascii="Times New Roman" w:hAnsi="Times New Roman" w:cs="Times New Roman"/>
          <w:b/>
          <w:i w:val="0"/>
          <w:iCs/>
          <w:color w:val="000000"/>
          <w:sz w:val="24"/>
          <w:szCs w:val="24"/>
          <w:u w:val="single"/>
          <w:vertAlign w:val="baseline"/>
        </w:rPr>
        <w:t>ealizarea de studii și cercetări</w:t>
      </w:r>
      <w:r>
        <w:rPr>
          <w:rFonts w:hint="default" w:ascii="Times New Roman" w:hAnsi="Times New Roman" w:cs="Times New Roman"/>
          <w:b/>
          <w:i w:val="0"/>
          <w:iCs/>
          <w:color w:val="000000"/>
          <w:sz w:val="24"/>
          <w:szCs w:val="24"/>
          <w:u w:val="single"/>
          <w:vertAlign w:val="baseline"/>
          <w:lang w:val="ro-RO"/>
        </w:rPr>
        <w:t>;</w:t>
      </w:r>
      <w:r>
        <w:rPr>
          <w:rFonts w:hint="default" w:ascii="Times New Roman" w:hAnsi="Times New Roman" w:cs="Times New Roman"/>
          <w:b/>
          <w:i w:val="0"/>
          <w:iCs/>
          <w:color w:val="000000"/>
          <w:sz w:val="24"/>
          <w:szCs w:val="24"/>
          <w:u w:val="single"/>
          <w:vertAlign w:val="baseline"/>
        </w:rPr>
        <w:t xml:space="preserve">  </w:t>
      </w:r>
      <w:r>
        <w:rPr>
          <w:rFonts w:hint="default" w:ascii="Times New Roman" w:hAnsi="Times New Roman" w:cs="Times New Roman"/>
          <w:b/>
          <w:i w:val="0"/>
          <w:iCs/>
          <w:color w:val="000000"/>
          <w:sz w:val="24"/>
          <w:szCs w:val="24"/>
          <w:u w:val="single"/>
          <w:vertAlign w:val="baseline"/>
          <w:lang w:val="ro-RO"/>
        </w:rPr>
        <w:t>o</w:t>
      </w:r>
      <w:r>
        <w:rPr>
          <w:rFonts w:hint="default" w:ascii="Times New Roman" w:hAnsi="Times New Roman" w:cs="Times New Roman"/>
          <w:b/>
          <w:i w:val="0"/>
          <w:iCs/>
          <w:color w:val="000000"/>
          <w:sz w:val="24"/>
          <w:szCs w:val="24"/>
          <w:u w:val="single"/>
          <w:vertAlign w:val="baseline"/>
        </w:rPr>
        <w:t>rganizarea de întâlniri, seminare, conferințe, ateliere de lucru</w:t>
      </w:r>
      <w:r>
        <w:rPr>
          <w:rFonts w:hint="default" w:ascii="Times New Roman" w:hAnsi="Times New Roman" w:cs="Times New Roman"/>
          <w:b/>
          <w:i w:val="0"/>
          <w:iCs/>
          <w:color w:val="000000"/>
          <w:sz w:val="24"/>
          <w:szCs w:val="24"/>
          <w:u w:val="single"/>
          <w:vertAlign w:val="baseline"/>
          <w:lang w:val="ro-RO"/>
        </w:rPr>
        <w:t>,</w:t>
      </w:r>
      <w:r>
        <w:rPr>
          <w:rFonts w:hint="default" w:ascii="Times New Roman" w:hAnsi="Times New Roman" w:cs="Times New Roman"/>
          <w:b/>
          <w:i w:val="0"/>
          <w:iCs/>
          <w:color w:val="000000"/>
          <w:sz w:val="24"/>
          <w:szCs w:val="24"/>
          <w:u w:val="single"/>
          <w:vertAlign w:val="baseline"/>
        </w:rPr>
        <w:t xml:space="preserve"> </w:t>
      </w:r>
      <w:r>
        <w:rPr>
          <w:rFonts w:hint="default" w:ascii="Times New Roman" w:hAnsi="Times New Roman" w:cs="Times New Roman"/>
          <w:b/>
          <w:i w:val="0"/>
          <w:iCs/>
          <w:color w:val="000000"/>
          <w:sz w:val="24"/>
          <w:szCs w:val="24"/>
          <w:u w:val="single"/>
          <w:vertAlign w:val="baseline"/>
          <w:lang w:val="ro-RO"/>
        </w:rPr>
        <w:t>s</w:t>
      </w:r>
      <w:r>
        <w:rPr>
          <w:rFonts w:hint="default" w:ascii="Times New Roman" w:hAnsi="Times New Roman" w:cs="Times New Roman"/>
          <w:b/>
          <w:i w:val="0"/>
          <w:iCs/>
          <w:color w:val="000000"/>
          <w:sz w:val="24"/>
          <w:szCs w:val="24"/>
          <w:u w:val="single"/>
          <w:vertAlign w:val="baseline"/>
        </w:rPr>
        <w:t>tagii de formare (cursuri, module, specializări)</w:t>
      </w:r>
      <w:r>
        <w:rPr>
          <w:rFonts w:hint="default" w:ascii="Times New Roman" w:hAnsi="Times New Roman" w:cs="Times New Roman"/>
          <w:b/>
          <w:i w:val="0"/>
          <w:iCs/>
          <w:color w:val="000000"/>
          <w:sz w:val="24"/>
          <w:szCs w:val="24"/>
          <w:u w:val="single"/>
          <w:vertAlign w:val="baseline"/>
          <w:lang w:val="ro-RO"/>
        </w:rPr>
        <w:t>; a</w:t>
      </w:r>
      <w:r>
        <w:rPr>
          <w:rFonts w:hint="default" w:ascii="Times New Roman" w:hAnsi="Times New Roman" w:cs="Times New Roman"/>
          <w:b/>
          <w:i w:val="0"/>
          <w:iCs/>
          <w:color w:val="000000"/>
          <w:sz w:val="24"/>
          <w:szCs w:val="24"/>
          <w:u w:val="single"/>
          <w:vertAlign w:val="baseline"/>
        </w:rPr>
        <w:t>cțiuni promoționale și de publicitate</w:t>
      </w:r>
      <w:r>
        <w:rPr>
          <w:rFonts w:hint="default" w:ascii="Times New Roman" w:hAnsi="Times New Roman" w:cs="Times New Roman"/>
          <w:b/>
          <w:i w:val="0"/>
          <w:iCs/>
          <w:color w:val="000000"/>
          <w:sz w:val="24"/>
          <w:szCs w:val="24"/>
          <w:u w:val="single"/>
          <w:vertAlign w:val="baseline"/>
          <w:lang w:val="ro-RO"/>
        </w:rPr>
        <w:t>;</w:t>
      </w:r>
      <w:r>
        <w:rPr>
          <w:rFonts w:hint="default" w:ascii="Times New Roman" w:hAnsi="Times New Roman" w:cs="Times New Roman"/>
          <w:b/>
          <w:i w:val="0"/>
          <w:iCs/>
          <w:color w:val="000000"/>
          <w:sz w:val="24"/>
          <w:szCs w:val="24"/>
          <w:u w:val="single"/>
          <w:vertAlign w:val="baseline"/>
        </w:rPr>
        <w:t xml:space="preserve"> </w:t>
      </w:r>
      <w:r>
        <w:rPr>
          <w:rFonts w:hint="default" w:ascii="Times New Roman" w:hAnsi="Times New Roman" w:cs="Times New Roman"/>
          <w:b/>
          <w:i w:val="0"/>
          <w:iCs/>
          <w:color w:val="000000"/>
          <w:sz w:val="24"/>
          <w:szCs w:val="24"/>
          <w:u w:val="single"/>
          <w:vertAlign w:val="baseline"/>
          <w:lang w:val="ro-RO"/>
        </w:rPr>
        <w:t>c</w:t>
      </w:r>
      <w:r>
        <w:rPr>
          <w:rFonts w:hint="default" w:ascii="Times New Roman" w:hAnsi="Times New Roman" w:cs="Times New Roman"/>
          <w:b/>
          <w:i w:val="0"/>
          <w:iCs/>
          <w:color w:val="000000"/>
          <w:sz w:val="24"/>
          <w:szCs w:val="24"/>
          <w:u w:val="single"/>
          <w:vertAlign w:val="baseline"/>
        </w:rPr>
        <w:t>heltuieli de protocol</w:t>
      </w:r>
      <w:r>
        <w:rPr>
          <w:rFonts w:hint="default" w:ascii="Times New Roman" w:hAnsi="Times New Roman" w:cs="Times New Roman"/>
          <w:b/>
          <w:i w:val="0"/>
          <w:iCs/>
          <w:color w:val="000000"/>
          <w:sz w:val="24"/>
          <w:szCs w:val="24"/>
          <w:u w:val="single"/>
          <w:vertAlign w:val="baseline"/>
          <w:lang w:val="ro-RO"/>
        </w:rPr>
        <w:t>; c</w:t>
      </w:r>
      <w:r>
        <w:rPr>
          <w:rFonts w:hint="default" w:ascii="Times New Roman" w:hAnsi="Times New Roman" w:cs="Times New Roman"/>
          <w:b/>
          <w:i w:val="0"/>
          <w:iCs/>
          <w:color w:val="000000"/>
          <w:sz w:val="24"/>
          <w:szCs w:val="24"/>
          <w:u w:val="single"/>
          <w:vertAlign w:val="baseline"/>
        </w:rPr>
        <w:t>heltuie</w:t>
      </w:r>
      <w:r>
        <w:rPr>
          <w:rFonts w:hint="default" w:ascii="Times New Roman" w:hAnsi="Times New Roman" w:cs="Times New Roman"/>
          <w:b/>
          <w:i w:val="0"/>
          <w:iCs/>
          <w:color w:val="000000"/>
          <w:sz w:val="24"/>
          <w:szCs w:val="24"/>
          <w:u w:val="single"/>
          <w:vertAlign w:val="baseline"/>
          <w:lang w:val="ro-RO"/>
        </w:rPr>
        <w:t>l</w:t>
      </w:r>
      <w:r>
        <w:rPr>
          <w:rFonts w:hint="default" w:ascii="Times New Roman" w:hAnsi="Times New Roman" w:cs="Times New Roman"/>
          <w:b/>
          <w:i w:val="0"/>
          <w:iCs/>
          <w:color w:val="000000"/>
          <w:sz w:val="24"/>
          <w:szCs w:val="24"/>
          <w:u w:val="single"/>
          <w:vertAlign w:val="baseline"/>
        </w:rPr>
        <w:t>i pentru consultanță de specialitate</w:t>
      </w:r>
      <w:r>
        <w:rPr>
          <w:rFonts w:hint="default" w:ascii="Times New Roman" w:hAnsi="Times New Roman" w:cs="Times New Roman"/>
          <w:b/>
          <w:i w:val="0"/>
          <w:iCs/>
          <w:color w:val="000000"/>
          <w:sz w:val="24"/>
          <w:szCs w:val="24"/>
          <w:u w:val="single"/>
          <w:vertAlign w:val="baseline"/>
          <w:lang w:val="ro-RO"/>
        </w:rPr>
        <w:t>, c</w:t>
      </w:r>
      <w:r>
        <w:rPr>
          <w:rFonts w:hint="default" w:ascii="Times New Roman" w:hAnsi="Times New Roman" w:cs="Times New Roman"/>
          <w:b/>
          <w:i w:val="0"/>
          <w:iCs/>
          <w:color w:val="000000"/>
          <w:sz w:val="24"/>
          <w:szCs w:val="24"/>
          <w:u w:val="single"/>
          <w:vertAlign w:val="baseline"/>
        </w:rPr>
        <w:t>heltuieli pen</w:t>
      </w:r>
      <w:r>
        <w:rPr>
          <w:rFonts w:hint="default" w:ascii="Times New Roman" w:hAnsi="Times New Roman" w:cs="Times New Roman"/>
          <w:b/>
          <w:i w:val="0"/>
          <w:iCs/>
          <w:color w:val="000000"/>
          <w:sz w:val="24"/>
          <w:szCs w:val="24"/>
          <w:u w:val="single"/>
          <w:vertAlign w:val="baseline"/>
          <w:lang w:val="ro-RO"/>
        </w:rPr>
        <w:t>tr</w:t>
      </w:r>
      <w:r>
        <w:rPr>
          <w:rFonts w:hint="default" w:ascii="Times New Roman" w:hAnsi="Times New Roman" w:cs="Times New Roman"/>
          <w:b/>
          <w:i w:val="0"/>
          <w:iCs/>
          <w:color w:val="000000"/>
          <w:sz w:val="24"/>
          <w:szCs w:val="24"/>
          <w:u w:val="single"/>
          <w:vertAlign w:val="baseline"/>
        </w:rPr>
        <w:t>u organizare de evenimente </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i w:val="0"/>
          <w:iCs/>
          <w:sz w:val="24"/>
          <w:szCs w:val="24"/>
          <w:lang w:val="ro-RO"/>
        </w:rPr>
      </w:pPr>
      <w:r>
        <w:rPr>
          <w:rFonts w:hint="default" w:ascii="Times New Roman" w:hAnsi="Times New Roman" w:cs="Times New Roman"/>
          <w:b/>
          <w:i w:val="0"/>
          <w:iCs/>
          <w:color w:val="000000"/>
          <w:sz w:val="24"/>
          <w:szCs w:val="24"/>
          <w:u w:val="none"/>
          <w:vertAlign w:val="baseline"/>
        </w:rPr>
        <w:t>Documente justificative necesare în vederea decontării</w:t>
      </w:r>
      <w:r>
        <w:rPr>
          <w:rFonts w:hint="default" w:ascii="Times New Roman" w:hAnsi="Times New Roman" w:cs="Times New Roman"/>
          <w:b/>
          <w:i w:val="0"/>
          <w:iCs/>
          <w:color w:val="000000"/>
          <w:sz w:val="24"/>
          <w:szCs w:val="24"/>
          <w:u w:val="none"/>
          <w:vertAlign w:val="baseline"/>
          <w:lang w:val="ro-RO"/>
        </w:rPr>
        <w:t>:</w:t>
      </w:r>
    </w:p>
    <w:p>
      <w:pPr>
        <w:pStyle w:val="5"/>
        <w:keepNext w:val="0"/>
        <w:keepLines w:val="0"/>
        <w:widowControl/>
        <w:suppressLineNumbers w:val="0"/>
        <w:bidi w:val="0"/>
        <w:spacing w:before="240" w:beforeAutospacing="0" w:after="240" w:afterAutospacing="0" w:line="15" w:lineRule="atLeast"/>
        <w:ind w:firstLine="420" w:firstLineChars="0"/>
        <w:rPr>
          <w:rFonts w:hint="default" w:ascii="Times New Roman" w:hAnsi="Times New Roman" w:cs="Times New Roman"/>
          <w:b w:val="0"/>
          <w:bCs/>
          <w:i w:val="0"/>
          <w:iCs/>
          <w:sz w:val="24"/>
          <w:szCs w:val="24"/>
        </w:rPr>
      </w:pPr>
      <w:r>
        <w:rPr>
          <w:rFonts w:hint="default" w:ascii="Times New Roman" w:hAnsi="Times New Roman" w:cs="Times New Roman"/>
          <w:b w:val="0"/>
          <w:bCs/>
          <w:i w:val="0"/>
          <w:iCs/>
          <w:color w:val="000000"/>
          <w:sz w:val="24"/>
          <w:szCs w:val="24"/>
          <w:u w:val="none"/>
          <w:vertAlign w:val="baseline"/>
        </w:rPr>
        <w:t>Pentru toate tipurile de cheltuieli generate de derularea acestor activități, în funcție de forma juridica a prestatorului, se vor intocmi documentele justificative în conformitate cu legislația în vigoare:</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i w:val="0"/>
          <w:iCs/>
          <w:sz w:val="24"/>
          <w:szCs w:val="24"/>
        </w:rPr>
      </w:pPr>
      <w:r>
        <w:rPr>
          <w:rFonts w:hint="default" w:ascii="Times New Roman" w:hAnsi="Times New Roman" w:cs="Times New Roman"/>
          <w:b/>
          <w:i w:val="0"/>
          <w:iCs/>
          <w:color w:val="000000"/>
          <w:sz w:val="24"/>
          <w:szCs w:val="24"/>
          <w:u w:val="none"/>
          <w:vertAlign w:val="baseline"/>
        </w:rPr>
        <w:t>dovada procedurilor de selecție (cerere de ofertă, oferte, proces verbal de alegere a ofertei câștigătoare, dacă este cazul) </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i w:val="0"/>
          <w:iCs/>
          <w:sz w:val="24"/>
          <w:szCs w:val="24"/>
        </w:rPr>
      </w:pPr>
      <w:r>
        <w:rPr>
          <w:rFonts w:hint="default" w:ascii="Times New Roman" w:hAnsi="Times New Roman" w:cs="Times New Roman"/>
          <w:b/>
          <w:i w:val="0"/>
          <w:iCs/>
          <w:color w:val="000000"/>
          <w:sz w:val="24"/>
          <w:szCs w:val="24"/>
          <w:u w:val="none"/>
          <w:vertAlign w:val="baseline"/>
        </w:rPr>
        <w:t>toate tipurile de cheltuieli trebuie efectuate în baza unui contract/comandă</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i w:val="0"/>
          <w:iCs/>
          <w:sz w:val="24"/>
          <w:szCs w:val="24"/>
        </w:rPr>
      </w:pPr>
      <w:r>
        <w:rPr>
          <w:rFonts w:hint="default" w:ascii="Times New Roman" w:hAnsi="Times New Roman" w:cs="Times New Roman"/>
          <w:b/>
          <w:i w:val="0"/>
          <w:iCs/>
          <w:color w:val="000000"/>
          <w:sz w:val="24"/>
          <w:szCs w:val="24"/>
          <w:u w:val="none"/>
          <w:vertAlign w:val="baseline"/>
        </w:rPr>
        <w:t>trebuie să fie livrate în baza unui proces verbal de recepție/raport de activitate</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i w:val="0"/>
          <w:iCs/>
          <w:sz w:val="24"/>
          <w:szCs w:val="24"/>
        </w:rPr>
      </w:pPr>
      <w:r>
        <w:rPr>
          <w:rFonts w:hint="default" w:ascii="Times New Roman" w:hAnsi="Times New Roman" w:cs="Times New Roman"/>
          <w:b/>
          <w:i w:val="0"/>
          <w:iCs/>
          <w:color w:val="000000"/>
          <w:sz w:val="24"/>
          <w:szCs w:val="24"/>
          <w:u w:val="none"/>
          <w:vertAlign w:val="baseline"/>
        </w:rPr>
        <w:t>pentru toate materialele achiziționate se vor întocmi note interne de recepție și bonuri de consum; </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i w:val="0"/>
          <w:iCs/>
          <w:sz w:val="24"/>
          <w:szCs w:val="24"/>
        </w:rPr>
      </w:pPr>
      <w:r>
        <w:rPr>
          <w:rFonts w:hint="default" w:ascii="Times New Roman" w:hAnsi="Times New Roman" w:cs="Times New Roman"/>
          <w:b/>
          <w:i w:val="0"/>
          <w:iCs/>
          <w:color w:val="000000"/>
          <w:sz w:val="24"/>
          <w:szCs w:val="24"/>
          <w:u w:val="none"/>
          <w:vertAlign w:val="baseline"/>
          <w:lang w:val="ro-RO"/>
        </w:rPr>
        <w:t>f</w:t>
      </w:r>
      <w:r>
        <w:rPr>
          <w:rFonts w:hint="default" w:ascii="Times New Roman" w:hAnsi="Times New Roman" w:cs="Times New Roman"/>
          <w:b/>
          <w:i w:val="0"/>
          <w:iCs/>
          <w:color w:val="000000"/>
          <w:sz w:val="24"/>
          <w:szCs w:val="24"/>
          <w:u w:val="none"/>
          <w:vertAlign w:val="baseline"/>
        </w:rPr>
        <w:t>actură fiscală </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b/>
          <w:i w:val="0"/>
          <w:iCs/>
          <w:color w:val="000000"/>
          <w:sz w:val="24"/>
          <w:szCs w:val="24"/>
          <w:u w:val="none"/>
          <w:vertAlign w:val="baseline"/>
        </w:rPr>
      </w:pPr>
      <w:r>
        <w:rPr>
          <w:rFonts w:hint="default" w:ascii="Times New Roman" w:hAnsi="Times New Roman" w:cs="Times New Roman"/>
          <w:b/>
          <w:i w:val="0"/>
          <w:iCs/>
          <w:color w:val="000000"/>
          <w:sz w:val="24"/>
          <w:szCs w:val="24"/>
          <w:u w:val="none"/>
          <w:vertAlign w:val="baseline"/>
          <w:lang w:val="ro-RO"/>
        </w:rPr>
        <w:t>o</w:t>
      </w:r>
      <w:r>
        <w:rPr>
          <w:rFonts w:hint="default" w:ascii="Times New Roman" w:hAnsi="Times New Roman" w:cs="Times New Roman"/>
          <w:b/>
          <w:i w:val="0"/>
          <w:iCs/>
          <w:color w:val="000000"/>
          <w:sz w:val="24"/>
          <w:szCs w:val="24"/>
          <w:u w:val="none"/>
          <w:vertAlign w:val="baseline"/>
        </w:rPr>
        <w:t>rdin de plată/ chitanță/ bon fiscal/ dispoziție de plată</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b/>
          <w:i w:val="0"/>
          <w:iCs/>
          <w:color w:val="000000"/>
          <w:sz w:val="24"/>
          <w:szCs w:val="24"/>
          <w:u w:val="none"/>
          <w:vertAlign w:val="baseline"/>
        </w:rPr>
      </w:pPr>
      <w:r>
        <w:rPr>
          <w:rFonts w:hint="default" w:ascii="Times New Roman" w:hAnsi="Times New Roman" w:cs="Times New Roman"/>
          <w:b/>
          <w:i w:val="0"/>
          <w:iCs/>
          <w:color w:val="000000"/>
          <w:sz w:val="24"/>
          <w:szCs w:val="24"/>
          <w:u w:val="none"/>
          <w:vertAlign w:val="baseline"/>
          <w:lang w:val="ro-RO"/>
        </w:rPr>
        <w:t>e</w:t>
      </w:r>
      <w:r>
        <w:rPr>
          <w:rFonts w:hint="default" w:ascii="Times New Roman" w:hAnsi="Times New Roman" w:cs="Times New Roman"/>
          <w:b/>
          <w:i w:val="0"/>
          <w:iCs/>
          <w:color w:val="000000"/>
          <w:sz w:val="24"/>
          <w:szCs w:val="24"/>
          <w:u w:val="none"/>
          <w:vertAlign w:val="baseline"/>
        </w:rPr>
        <w:t>xtras de cont sau registru de casă</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b/>
          <w:i w:val="0"/>
          <w:iCs/>
          <w:color w:val="000000"/>
          <w:sz w:val="24"/>
          <w:szCs w:val="24"/>
          <w:u w:val="none"/>
          <w:vertAlign w:val="baseline"/>
          <w:lang w:val="ro-RO"/>
        </w:rPr>
      </w:pPr>
      <w:r>
        <w:rPr>
          <w:rFonts w:hint="default" w:ascii="Times New Roman" w:hAnsi="Times New Roman" w:cs="Times New Roman"/>
          <w:b/>
          <w:i w:val="0"/>
          <w:iCs/>
          <w:color w:val="000000"/>
          <w:sz w:val="24"/>
          <w:szCs w:val="24"/>
          <w:u w:val="none"/>
          <w:vertAlign w:val="baseline"/>
          <w:lang w:val="ro-RO"/>
        </w:rPr>
        <w:t>Atenție!!!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b/>
          <w:i w:val="0"/>
          <w:iCs/>
          <w:color w:val="000000"/>
          <w:sz w:val="24"/>
          <w:szCs w:val="24"/>
          <w:u w:val="none"/>
          <w:vertAlign w:val="baseline"/>
        </w:rPr>
      </w:pPr>
      <w:r>
        <w:rPr>
          <w:rFonts w:hint="default" w:ascii="Times New Roman" w:hAnsi="Times New Roman" w:cs="Times New Roman"/>
          <w:b/>
          <w:i w:val="0"/>
          <w:iCs/>
          <w:color w:val="000000"/>
          <w:sz w:val="24"/>
          <w:szCs w:val="24"/>
          <w:u w:val="none"/>
          <w:vertAlign w:val="baseline"/>
          <w:lang w:val="ro-RO"/>
        </w:rPr>
        <w:t xml:space="preserve">! </w:t>
      </w:r>
      <w:r>
        <w:rPr>
          <w:rFonts w:hint="default" w:ascii="Times New Roman" w:hAnsi="Times New Roman" w:cs="Times New Roman"/>
          <w:b/>
          <w:i w:val="0"/>
          <w:iCs/>
          <w:color w:val="000000"/>
          <w:sz w:val="24"/>
          <w:szCs w:val="24"/>
          <w:u w:val="none"/>
          <w:vertAlign w:val="baseline"/>
        </w:rPr>
        <w:t>toate materialele vor fi achiziționate și consumate în timpul proiectului și în scopul exclusiv al acestuia;</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i w:val="0"/>
          <w:iCs/>
          <w:sz w:val="24"/>
          <w:szCs w:val="24"/>
        </w:rPr>
      </w:pPr>
      <w:r>
        <w:rPr>
          <w:rFonts w:hint="default" w:ascii="Times New Roman" w:hAnsi="Times New Roman" w:cs="Times New Roman"/>
          <w:b/>
          <w:i w:val="0"/>
          <w:iCs/>
          <w:color w:val="000000"/>
          <w:sz w:val="24"/>
          <w:szCs w:val="24"/>
          <w:u w:val="none"/>
          <w:vertAlign w:val="baseline"/>
          <w:lang w:val="ro-RO"/>
        </w:rPr>
        <w:t>!</w:t>
      </w:r>
      <w:r>
        <w:rPr>
          <w:rFonts w:hint="default" w:ascii="Times New Roman" w:hAnsi="Times New Roman" w:cs="Times New Roman"/>
          <w:b/>
          <w:i w:val="0"/>
          <w:iCs/>
          <w:color w:val="000000"/>
          <w:sz w:val="24"/>
          <w:szCs w:val="24"/>
          <w:u w:val="none"/>
          <w:vertAlign w:val="baseline"/>
        </w:rPr>
        <w:t xml:space="preserve">pentru toate materialele publicitare se vor prezenta: liste distribuție/ </w:t>
      </w:r>
      <w:r>
        <w:rPr>
          <w:rFonts w:hint="default" w:ascii="Times New Roman" w:hAnsi="Times New Roman" w:cs="Times New Roman"/>
          <w:b/>
          <w:i w:val="0"/>
          <w:iCs/>
          <w:color w:val="000000"/>
          <w:sz w:val="24"/>
          <w:szCs w:val="24"/>
          <w:u w:val="none"/>
          <w:vertAlign w:val="baseline"/>
          <w:lang w:val="ro-RO"/>
        </w:rPr>
        <w:t>1</w:t>
      </w:r>
      <w:r>
        <w:rPr>
          <w:rFonts w:hint="default" w:ascii="Times New Roman" w:hAnsi="Times New Roman" w:cs="Times New Roman"/>
          <w:b/>
          <w:i w:val="0"/>
          <w:iCs/>
          <w:color w:val="000000"/>
          <w:sz w:val="24"/>
          <w:szCs w:val="24"/>
          <w:u w:val="none"/>
          <w:vertAlign w:val="baseline"/>
        </w:rPr>
        <w:t xml:space="preserve"> exemplar din fiecare material (afiș, flyer, broșură, catalog prezentare)/ print screen prezentări on-line/ notă privind amplasarea materialelor publicitare cum sunt bannere, mesh-uri, panouri luminoase,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i w:val="0"/>
          <w:iCs/>
          <w:sz w:val="24"/>
          <w:szCs w:val="24"/>
        </w:rPr>
      </w:pPr>
      <w:r>
        <w:rPr>
          <w:rFonts w:hint="default" w:ascii="Times New Roman" w:hAnsi="Times New Roman" w:cs="Times New Roman"/>
          <w:b/>
          <w:i w:val="0"/>
          <w:iCs/>
          <w:color w:val="000000"/>
          <w:sz w:val="24"/>
          <w:szCs w:val="24"/>
          <w:u w:val="none"/>
          <w:vertAlign w:val="baseline"/>
          <w:lang w:val="ro-RO"/>
        </w:rPr>
        <w:t>!</w:t>
      </w:r>
      <w:r>
        <w:rPr>
          <w:rFonts w:hint="default" w:ascii="Times New Roman" w:hAnsi="Times New Roman" w:cs="Times New Roman"/>
          <w:b/>
          <w:i w:val="0"/>
          <w:iCs/>
          <w:color w:val="000000"/>
          <w:sz w:val="24"/>
          <w:szCs w:val="24"/>
          <w:u w:val="none"/>
          <w:vertAlign w:val="baseline"/>
        </w:rPr>
        <w:t>în cazul contractelor de promovare prin spoturi publicitare (radio, tv, on-line) se vor preciza timpii de difuzare/intervalul orar pe zile; </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i w:val="0"/>
          <w:iCs/>
          <w:sz w:val="24"/>
          <w:szCs w:val="24"/>
        </w:rPr>
      </w:pPr>
      <w:r>
        <w:rPr>
          <w:rFonts w:hint="default" w:ascii="Times New Roman" w:hAnsi="Times New Roman" w:cs="Times New Roman"/>
          <w:b/>
          <w:i w:val="0"/>
          <w:iCs/>
          <w:color w:val="000000"/>
          <w:sz w:val="24"/>
          <w:szCs w:val="24"/>
          <w:u w:val="none"/>
          <w:vertAlign w:val="baseline"/>
          <w:lang w:val="ro-RO"/>
        </w:rPr>
        <w:t>!</w:t>
      </w:r>
      <w:r>
        <w:rPr>
          <w:rFonts w:hint="default" w:ascii="Times New Roman" w:hAnsi="Times New Roman" w:cs="Times New Roman"/>
          <w:b/>
          <w:i w:val="0"/>
          <w:iCs/>
          <w:color w:val="000000"/>
          <w:sz w:val="24"/>
          <w:szCs w:val="24"/>
          <w:u w:val="none"/>
          <w:vertAlign w:val="baseline"/>
        </w:rPr>
        <w:t>pentru toate materialele tipărite</w:t>
      </w:r>
      <w:r>
        <w:rPr>
          <w:rFonts w:hint="default" w:ascii="Times New Roman" w:hAnsi="Times New Roman" w:cs="Times New Roman"/>
          <w:b/>
          <w:i w:val="0"/>
          <w:iCs/>
          <w:color w:val="000000"/>
          <w:sz w:val="24"/>
          <w:szCs w:val="24"/>
          <w:u w:val="none"/>
          <w:vertAlign w:val="baseline"/>
          <w:lang w:val="en-US"/>
        </w:rPr>
        <w:t>,</w:t>
      </w:r>
      <w:r>
        <w:rPr>
          <w:rFonts w:hint="default" w:ascii="Times New Roman" w:hAnsi="Times New Roman" w:cs="Times New Roman"/>
          <w:b/>
          <w:i w:val="0"/>
          <w:iCs/>
          <w:color w:val="000000"/>
          <w:sz w:val="24"/>
          <w:szCs w:val="24"/>
          <w:u w:val="none"/>
          <w:vertAlign w:val="baseline"/>
        </w:rPr>
        <w:t xml:space="preserve"> care intră sub incidența Legii nr. 111/21 noiembrie 1995 privind constituirea, organizarea, funcționarea Depozitului legal de documente, indiferent de suport, beneficiarul finanțării vor lua măsurile privind respectarea prevederilor acestui act normativ. </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b/>
          <w:i w:val="0"/>
          <w:iCs w:val="0"/>
          <w:color w:val="000000"/>
          <w:sz w:val="24"/>
          <w:szCs w:val="24"/>
          <w:u w:val="none"/>
        </w:rPr>
      </w:pPr>
      <w:r>
        <w:rPr>
          <w:rFonts w:hint="default" w:ascii="Times New Roman" w:hAnsi="Times New Roman" w:cs="Times New Roman"/>
          <w:b/>
          <w:i w:val="0"/>
          <w:iCs w:val="0"/>
          <w:color w:val="000000"/>
          <w:sz w:val="24"/>
          <w:szCs w:val="24"/>
          <w:u w:val="single"/>
          <w:vertAlign w:val="baseline"/>
        </w:rPr>
        <w:t> 5.</w:t>
      </w:r>
      <w:r>
        <w:rPr>
          <w:rFonts w:hint="default" w:ascii="Times New Roman" w:hAnsi="Times New Roman" w:cs="Times New Roman"/>
          <w:b/>
          <w:i w:val="0"/>
          <w:iCs w:val="0"/>
          <w:color w:val="000000"/>
          <w:sz w:val="24"/>
          <w:szCs w:val="24"/>
          <w:u w:val="single"/>
          <w:vertAlign w:val="baseline"/>
          <w:lang w:val="ro-RO"/>
        </w:rPr>
        <w:t>4</w:t>
      </w:r>
      <w:r>
        <w:rPr>
          <w:rFonts w:hint="default" w:ascii="Times New Roman" w:hAnsi="Times New Roman" w:cs="Times New Roman"/>
          <w:b/>
          <w:i w:val="0"/>
          <w:iCs w:val="0"/>
          <w:color w:val="000000"/>
          <w:sz w:val="24"/>
          <w:szCs w:val="24"/>
          <w:u w:val="single"/>
          <w:vertAlign w:val="baseline"/>
        </w:rPr>
        <w:t>.5. Cheltuieli indirecte eligibile</w:t>
      </w:r>
      <w:r>
        <w:rPr>
          <w:rFonts w:hint="default" w:ascii="Times New Roman" w:hAnsi="Times New Roman" w:cs="Times New Roman"/>
          <w:b/>
          <w:i w:val="0"/>
          <w:iCs w:val="0"/>
          <w:color w:val="000000"/>
          <w:sz w:val="24"/>
          <w:szCs w:val="24"/>
          <w:u w:val="none"/>
          <w:vertAlign w:val="baseline"/>
        </w:rPr>
        <w:t>, din care:</w:t>
      </w:r>
    </w:p>
    <w:p>
      <w:pPr>
        <w:pStyle w:val="5"/>
        <w:keepNext w:val="0"/>
        <w:keepLines w:val="0"/>
        <w:pageBreakBefore w:val="0"/>
        <w:widowControl/>
        <w:suppressLineNumbers w:val="0"/>
        <w:kinsoku/>
        <w:wordWrap/>
        <w:overflowPunct/>
        <w:topLinePunct w:val="0"/>
        <w:autoSpaceDE/>
        <w:autoSpaceDN/>
        <w:bidi w:val="0"/>
        <w:adjustRightInd/>
        <w:snapToGrid/>
        <w:spacing w:before="240" w:beforeAutospacing="0" w:after="0" w:afterAutospacing="0" w:line="0" w:lineRule="atLeast"/>
        <w:jc w:val="both"/>
        <w:textAlignment w:val="auto"/>
        <w:rPr>
          <w:rFonts w:hint="default" w:ascii="Times New Roman" w:hAnsi="Times New Roman" w:cs="Times New Roman"/>
          <w:b/>
          <w:i w:val="0"/>
          <w:iCs w:val="0"/>
          <w:color w:val="000000"/>
          <w:sz w:val="24"/>
          <w:szCs w:val="24"/>
          <w:u w:val="none"/>
          <w:vertAlign w:val="baseline"/>
        </w:rPr>
      </w:pPr>
      <w:r>
        <w:rPr>
          <w:rFonts w:hint="default" w:ascii="Times New Roman" w:hAnsi="Times New Roman" w:cs="Times New Roman"/>
          <w:b/>
          <w:i w:val="0"/>
          <w:iCs w:val="0"/>
          <w:color w:val="000000"/>
          <w:sz w:val="24"/>
          <w:szCs w:val="24"/>
          <w:u w:val="none"/>
          <w:vertAlign w:val="baseline"/>
          <w:lang w:val="en-US"/>
        </w:rPr>
        <w:t xml:space="preserve">- </w:t>
      </w:r>
      <w:r>
        <w:rPr>
          <w:rFonts w:hint="default" w:ascii="Times New Roman" w:hAnsi="Times New Roman" w:cs="Times New Roman"/>
          <w:b/>
          <w:i w:val="0"/>
          <w:iCs w:val="0"/>
          <w:color w:val="000000"/>
          <w:sz w:val="24"/>
          <w:szCs w:val="24"/>
          <w:u w:val="none"/>
          <w:vertAlign w:val="baseline"/>
        </w:rPr>
        <w:t>Utilități: apă curentă, gaze naturale, energie electrică, convorbiri telefonice, corespondență, internet, cheltuieli de întreținere  </w:t>
      </w:r>
    </w:p>
    <w:p>
      <w:pPr>
        <w:pStyle w:val="5"/>
        <w:keepNext w:val="0"/>
        <w:keepLines w:val="0"/>
        <w:pageBreakBefore w:val="0"/>
        <w:widowControl/>
        <w:suppressLineNumbers w:val="0"/>
        <w:kinsoku/>
        <w:wordWrap/>
        <w:overflowPunct/>
        <w:topLinePunct w:val="0"/>
        <w:autoSpaceDE/>
        <w:autoSpaceDN/>
        <w:bidi w:val="0"/>
        <w:adjustRightInd/>
        <w:snapToGrid/>
        <w:spacing w:before="240" w:beforeAutospacing="0" w:after="0" w:afterAutospacing="0" w:line="0" w:lineRule="atLeast"/>
        <w:jc w:val="both"/>
        <w:textAlignment w:val="auto"/>
        <w:rPr>
          <w:rFonts w:hint="default" w:ascii="Times New Roman" w:hAnsi="Times New Roman" w:cs="Times New Roman"/>
          <w:i w:val="0"/>
          <w:iCs w:val="0"/>
          <w:sz w:val="24"/>
          <w:szCs w:val="24"/>
        </w:rPr>
      </w:pPr>
      <w:r>
        <w:rPr>
          <w:rFonts w:hint="default" w:ascii="Times New Roman" w:hAnsi="Times New Roman" w:cs="Times New Roman"/>
          <w:b/>
          <w:i w:val="0"/>
          <w:iCs w:val="0"/>
          <w:color w:val="000000"/>
          <w:sz w:val="24"/>
          <w:szCs w:val="24"/>
          <w:u w:val="none"/>
          <w:vertAlign w:val="baseline"/>
          <w:lang w:val="en-US"/>
        </w:rPr>
        <w:t xml:space="preserve">- </w:t>
      </w:r>
      <w:r>
        <w:rPr>
          <w:rFonts w:hint="default" w:ascii="Times New Roman" w:hAnsi="Times New Roman" w:cs="Times New Roman"/>
          <w:b/>
          <w:i w:val="0"/>
          <w:iCs w:val="0"/>
          <w:color w:val="000000"/>
          <w:sz w:val="24"/>
          <w:szCs w:val="24"/>
          <w:u w:val="none"/>
          <w:vertAlign w:val="baseline"/>
        </w:rPr>
        <w:t>Chiria pentru biroul implicat în organizarea proiectului cultural </w:t>
      </w:r>
    </w:p>
    <w:p>
      <w:pPr>
        <w:pStyle w:val="5"/>
        <w:keepNext w:val="0"/>
        <w:keepLines w:val="0"/>
        <w:widowControl/>
        <w:suppressLineNumbers w:val="0"/>
        <w:bidi w:val="0"/>
        <w:spacing w:before="0" w:beforeAutospacing="0" w:after="240" w:afterAutospacing="0" w:line="15" w:lineRule="atLeast"/>
        <w:jc w:val="both"/>
        <w:rPr>
          <w:rFonts w:hint="default" w:ascii="Times New Roman" w:hAnsi="Times New Roman" w:cs="Times New Roman"/>
          <w:b/>
          <w:i w:val="0"/>
          <w:iCs w:val="0"/>
          <w:color w:val="000000"/>
          <w:sz w:val="24"/>
          <w:szCs w:val="24"/>
          <w:u w:val="none"/>
        </w:rPr>
      </w:pPr>
      <w:r>
        <w:rPr>
          <w:rFonts w:hint="default" w:ascii="Times New Roman" w:hAnsi="Times New Roman" w:cs="Times New Roman"/>
          <w:b/>
          <w:i w:val="0"/>
          <w:iCs w:val="0"/>
          <w:color w:val="000000"/>
          <w:sz w:val="24"/>
          <w:szCs w:val="24"/>
          <w:u w:val="none"/>
          <w:vertAlign w:val="baseline"/>
          <w:lang w:val="en-US"/>
        </w:rPr>
        <w:t xml:space="preserve">- </w:t>
      </w:r>
      <w:r>
        <w:rPr>
          <w:rFonts w:hint="default" w:ascii="Times New Roman" w:hAnsi="Times New Roman" w:cs="Times New Roman"/>
          <w:b/>
          <w:i w:val="0"/>
          <w:iCs w:val="0"/>
          <w:color w:val="000000"/>
          <w:sz w:val="24"/>
          <w:szCs w:val="24"/>
          <w:u w:val="none"/>
          <w:vertAlign w:val="baseline"/>
        </w:rPr>
        <w:t>Cheltuieli cu consumabile asociate cu managementul de proiect </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b/>
          <w:i w:val="0"/>
          <w:iCs w:val="0"/>
          <w:color w:val="000000"/>
          <w:sz w:val="24"/>
          <w:szCs w:val="24"/>
          <w:u w:val="none"/>
          <w:vertAlign w:val="baseline"/>
        </w:rPr>
      </w:pPr>
      <w:r>
        <w:rPr>
          <w:rFonts w:hint="default" w:ascii="Times New Roman" w:hAnsi="Times New Roman" w:cs="Times New Roman"/>
          <w:b/>
          <w:i w:val="0"/>
          <w:iCs w:val="0"/>
          <w:color w:val="000000"/>
          <w:sz w:val="24"/>
          <w:szCs w:val="24"/>
          <w:u w:val="none"/>
          <w:vertAlign w:val="baseline"/>
        </w:rPr>
        <w:t xml:space="preserve">Decontare: sumă forfetară care nu poate depăși 5% din totalul finanțării acordate </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i w:val="0"/>
          <w:iCs w:val="0"/>
          <w:sz w:val="24"/>
          <w:szCs w:val="24"/>
        </w:rPr>
      </w:pPr>
      <w:r>
        <w:rPr>
          <w:rFonts w:hint="default" w:ascii="Times New Roman" w:hAnsi="Times New Roman" w:cs="Times New Roman"/>
          <w:b/>
          <w:i w:val="0"/>
          <w:iCs w:val="0"/>
          <w:color w:val="000000"/>
          <w:sz w:val="24"/>
          <w:szCs w:val="24"/>
          <w:u w:val="none"/>
          <w:vertAlign w:val="baseline"/>
        </w:rPr>
        <w:t>Documente justificative necesare în vederea decontării</w:t>
      </w:r>
    </w:p>
    <w:p>
      <w:pPr>
        <w:pStyle w:val="5"/>
        <w:keepNext w:val="0"/>
        <w:keepLines w:val="0"/>
        <w:widowControl/>
        <w:numPr>
          <w:ilvl w:val="0"/>
          <w:numId w:val="1"/>
        </w:numPr>
        <w:suppressLineNumbers w:val="0"/>
        <w:bidi w:val="0"/>
        <w:spacing w:before="240" w:beforeAutospacing="0" w:after="0" w:afterAutospacing="0" w:line="15" w:lineRule="atLeast"/>
        <w:ind w:left="420" w:leftChars="0" w:hanging="420" w:firstLineChars="0"/>
        <w:rPr>
          <w:rFonts w:hint="default" w:ascii="Times New Roman" w:hAnsi="Times New Roman" w:cs="Times New Roman"/>
          <w:i w:val="0"/>
          <w:iCs w:val="0"/>
          <w:sz w:val="24"/>
          <w:szCs w:val="24"/>
        </w:rPr>
      </w:pPr>
      <w:r>
        <w:rPr>
          <w:rFonts w:hint="default" w:ascii="Times New Roman" w:hAnsi="Times New Roman" w:cs="Times New Roman"/>
          <w:b/>
          <w:i w:val="0"/>
          <w:iCs w:val="0"/>
          <w:color w:val="000000"/>
          <w:sz w:val="24"/>
          <w:szCs w:val="24"/>
          <w:u w:val="none"/>
          <w:vertAlign w:val="baseline"/>
        </w:rPr>
        <w:t>Contracte, facturi fiscale, din care să reiasă perioada pentru care se solicită decontarea</w:t>
      </w:r>
    </w:p>
    <w:p>
      <w:pPr>
        <w:pStyle w:val="5"/>
        <w:keepNext w:val="0"/>
        <w:keepLines w:val="0"/>
        <w:widowControl/>
        <w:numPr>
          <w:ilvl w:val="0"/>
          <w:numId w:val="1"/>
        </w:numPr>
        <w:suppressLineNumbers w:val="0"/>
        <w:bidi w:val="0"/>
        <w:spacing w:before="240" w:beforeAutospacing="0" w:after="0" w:afterAutospacing="0" w:line="15" w:lineRule="atLeast"/>
        <w:ind w:left="420" w:leftChars="0" w:hanging="420" w:firstLineChars="0"/>
        <w:rPr>
          <w:rFonts w:hint="default" w:ascii="Times New Roman" w:hAnsi="Times New Roman" w:cs="Times New Roman"/>
          <w:i w:val="0"/>
          <w:iCs w:val="0"/>
          <w:sz w:val="24"/>
          <w:szCs w:val="24"/>
        </w:rPr>
      </w:pPr>
      <w:r>
        <w:rPr>
          <w:rFonts w:hint="default" w:ascii="Times New Roman" w:hAnsi="Times New Roman" w:cs="Times New Roman"/>
          <w:b/>
          <w:i w:val="0"/>
          <w:iCs w:val="0"/>
          <w:color w:val="000000"/>
          <w:sz w:val="24"/>
          <w:szCs w:val="24"/>
          <w:u w:val="none"/>
          <w:vertAlign w:val="baseline"/>
        </w:rPr>
        <w:t>Ordin de plată/ chitanță/ bon fiscal/ dispoziție de plată prin casierie.</w:t>
      </w:r>
    </w:p>
    <w:p>
      <w:pPr>
        <w:pStyle w:val="5"/>
        <w:keepNext w:val="0"/>
        <w:keepLines w:val="0"/>
        <w:widowControl/>
        <w:numPr>
          <w:ilvl w:val="0"/>
          <w:numId w:val="1"/>
        </w:numPr>
        <w:suppressLineNumbers w:val="0"/>
        <w:bidi w:val="0"/>
        <w:spacing w:before="240" w:beforeAutospacing="0" w:after="0" w:afterAutospacing="0" w:line="15" w:lineRule="atLeast"/>
        <w:ind w:left="420" w:leftChars="0" w:hanging="420" w:firstLineChars="0"/>
        <w:rPr>
          <w:rFonts w:hint="default" w:ascii="Times New Roman" w:hAnsi="Times New Roman" w:cs="Times New Roman"/>
          <w:i w:val="0"/>
          <w:iCs w:val="0"/>
          <w:sz w:val="24"/>
          <w:szCs w:val="24"/>
        </w:rPr>
      </w:pPr>
      <w:r>
        <w:rPr>
          <w:rFonts w:hint="default" w:ascii="Times New Roman" w:hAnsi="Times New Roman" w:cs="Times New Roman"/>
          <w:b/>
          <w:i w:val="0"/>
          <w:iCs w:val="0"/>
          <w:color w:val="000000"/>
          <w:sz w:val="24"/>
          <w:szCs w:val="24"/>
          <w:u w:val="none"/>
          <w:vertAlign w:val="baseline"/>
        </w:rPr>
        <w:t>Extras de cont sau registru de casă.</w:t>
      </w:r>
    </w:p>
    <w:p>
      <w:pPr>
        <w:pStyle w:val="5"/>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i w:val="0"/>
          <w:iCs w:val="0"/>
          <w:color w:val="000000"/>
          <w:sz w:val="24"/>
          <w:szCs w:val="24"/>
          <w:u w:val="none"/>
          <w:vertAlign w:val="baseline"/>
        </w:rPr>
      </w:pPr>
    </w:p>
    <w:p>
      <w:pPr>
        <w:pStyle w:val="5"/>
        <w:keepNext w:val="0"/>
        <w:keepLines w:val="0"/>
        <w:widowControl/>
        <w:suppressLineNumbers w:val="0"/>
        <w:bidi w:val="0"/>
        <w:spacing w:before="0" w:beforeAutospacing="0" w:after="0" w:afterAutospacing="0" w:line="15" w:lineRule="atLeast"/>
        <w:jc w:val="both"/>
        <w:rPr>
          <w:rFonts w:hint="default" w:ascii="Times New Roman" w:hAnsi="Times New Roman" w:cs="Times New Roman"/>
          <w:i w:val="0"/>
          <w:iCs w:val="0"/>
          <w:sz w:val="24"/>
          <w:szCs w:val="24"/>
        </w:rPr>
      </w:pPr>
      <w:r>
        <w:rPr>
          <w:rFonts w:hint="default" w:ascii="Times New Roman" w:hAnsi="Times New Roman" w:cs="Times New Roman"/>
          <w:i w:val="0"/>
          <w:iCs w:val="0"/>
          <w:color w:val="000000"/>
          <w:sz w:val="24"/>
          <w:szCs w:val="24"/>
          <w:u w:val="none"/>
          <w:vertAlign w:val="baseline"/>
        </w:rPr>
        <w:t>Notă justificativă conținând denumirea proiectului cultural, data şi locul de desfăşurare și necesitatea decontării utilităților, chiriei raportat la activitățile din cadrul proiectului cultural.</w:t>
      </w:r>
    </w:p>
    <w:p>
      <w:pPr>
        <w:keepNext w:val="0"/>
        <w:keepLines w:val="0"/>
        <w:widowControl/>
        <w:numPr>
          <w:ilvl w:val="0"/>
          <w:numId w:val="0"/>
        </w:numPr>
        <w:suppressLineNumbers w:val="0"/>
        <w:bidi w:val="0"/>
        <w:spacing w:before="0" w:beforeAutospacing="1" w:after="0" w:afterAutospacing="1"/>
        <w:textAlignment w:val="baseline"/>
        <w:rPr>
          <w:rFonts w:hint="default" w:ascii="Times New Roman" w:hAnsi="Times New Roman" w:cs="Times New Roman"/>
          <w:b/>
          <w:i w:val="0"/>
          <w:iCs w:val="0"/>
          <w:color w:val="FF0000"/>
          <w:sz w:val="24"/>
          <w:szCs w:val="24"/>
          <w:u w:val="none"/>
        </w:rPr>
      </w:pP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u w:val="single"/>
        </w:rPr>
      </w:pPr>
      <w:r>
        <w:rPr>
          <w:rFonts w:hint="default" w:ascii="Times New Roman" w:hAnsi="Times New Roman" w:cs="Times New Roman"/>
          <w:b/>
          <w:i w:val="0"/>
          <w:color w:val="000000"/>
          <w:sz w:val="24"/>
          <w:szCs w:val="24"/>
          <w:u w:val="single"/>
          <w:vertAlign w:val="baseline"/>
        </w:rPr>
        <w:t>5.</w:t>
      </w:r>
      <w:r>
        <w:rPr>
          <w:rFonts w:hint="default" w:ascii="Times New Roman" w:hAnsi="Times New Roman" w:cs="Times New Roman"/>
          <w:b/>
          <w:i w:val="0"/>
          <w:color w:val="000000"/>
          <w:sz w:val="24"/>
          <w:szCs w:val="24"/>
          <w:u w:val="single"/>
          <w:vertAlign w:val="baseline"/>
          <w:lang w:val="ro-RO"/>
        </w:rPr>
        <w:t>4</w:t>
      </w:r>
      <w:r>
        <w:rPr>
          <w:rFonts w:hint="default" w:ascii="Times New Roman" w:hAnsi="Times New Roman" w:cs="Times New Roman"/>
          <w:b/>
          <w:i w:val="0"/>
          <w:color w:val="000000"/>
          <w:sz w:val="24"/>
          <w:szCs w:val="24"/>
          <w:u w:val="single"/>
          <w:vertAlign w:val="baseline"/>
        </w:rPr>
        <w:t>.6. Cheltuieli cu materiale directe și mijloace fixe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bCs/>
          <w:i w:val="0"/>
          <w:color w:val="000000"/>
          <w:sz w:val="24"/>
          <w:szCs w:val="24"/>
          <w:u w:val="single"/>
          <w:vertAlign w:val="baseline"/>
        </w:rPr>
        <w:t>5.</w:t>
      </w:r>
      <w:r>
        <w:rPr>
          <w:rFonts w:hint="default" w:ascii="Times New Roman" w:hAnsi="Times New Roman" w:cs="Times New Roman"/>
          <w:b/>
          <w:bCs/>
          <w:i w:val="0"/>
          <w:color w:val="000000"/>
          <w:sz w:val="24"/>
          <w:szCs w:val="24"/>
          <w:u w:val="single"/>
          <w:vertAlign w:val="baseline"/>
          <w:lang w:val="ro-RO"/>
        </w:rPr>
        <w:t>4</w:t>
      </w:r>
      <w:r>
        <w:rPr>
          <w:rFonts w:hint="default" w:ascii="Times New Roman" w:hAnsi="Times New Roman" w:cs="Times New Roman"/>
          <w:b/>
          <w:bCs/>
          <w:i w:val="0"/>
          <w:color w:val="000000"/>
          <w:sz w:val="24"/>
          <w:szCs w:val="24"/>
          <w:u w:val="single"/>
          <w:vertAlign w:val="baseline"/>
        </w:rPr>
        <w:t>.6.1.</w:t>
      </w:r>
      <w:r>
        <w:rPr>
          <w:rFonts w:hint="default" w:ascii="Times New Roman" w:hAnsi="Times New Roman" w:cs="Times New Roman"/>
          <w:b/>
          <w:i w:val="0"/>
          <w:color w:val="000000"/>
          <w:sz w:val="24"/>
          <w:szCs w:val="24"/>
          <w:u w:val="single"/>
          <w:vertAlign w:val="baseline"/>
        </w:rPr>
        <w:t>Cheltuieli cu materiale consumabile, materiale auxiliare, materiale de natura obiectelor de inventar: obiecte de papetărie/birotică, CD/DVD-uri, suporturi de memorie și alte bunuri consumabile necesare desfășurării proiectului </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b/>
          <w:bCs/>
          <w:sz w:val="24"/>
          <w:szCs w:val="24"/>
          <w:lang w:val="ro-RO"/>
        </w:rPr>
      </w:pPr>
      <w:r>
        <w:rPr>
          <w:rFonts w:hint="default" w:ascii="Times New Roman" w:hAnsi="Times New Roman" w:cs="Times New Roman"/>
          <w:b/>
          <w:bCs/>
          <w:i w:val="0"/>
          <w:color w:val="000000"/>
          <w:sz w:val="24"/>
          <w:szCs w:val="24"/>
          <w:u w:val="none"/>
          <w:vertAlign w:val="baseline"/>
        </w:rPr>
        <w:t>Documente justificative necesare în vederea decontări</w:t>
      </w:r>
      <w:r>
        <w:rPr>
          <w:rFonts w:hint="default" w:ascii="Times New Roman" w:hAnsi="Times New Roman" w:cs="Times New Roman"/>
          <w:b/>
          <w:bCs/>
          <w:i w:val="0"/>
          <w:color w:val="000000"/>
          <w:sz w:val="24"/>
          <w:szCs w:val="24"/>
          <w:u w:val="none"/>
          <w:vertAlign w:val="baseline"/>
          <w:lang w:val="ro-RO"/>
        </w:rPr>
        <w:t>i:</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 Dovada procedurilor de selecție (cerere de ofertă, oferte, proces verbal de alegere a ofertei câștigătoare). </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Contract/Comandă </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Notă internă de recepție</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 Bon de consum pentru materialele achiziționate și consumate </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-Factura fiscală (internă sau externă) cu detalierea bunurilor achiziționate, unitate de măsură, cantitate, preț</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 Ordin de plată/ chitanță/ bon fiscal/ dispoziție de plată prin casierie.</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 extras de cont sau registru de casă.</w:t>
      </w:r>
    </w:p>
    <w:p>
      <w:pPr>
        <w:pStyle w:val="5"/>
        <w:keepNext w:val="0"/>
        <w:keepLines w:val="0"/>
        <w:widowControl/>
        <w:suppressLineNumbers w:val="0"/>
        <w:bidi w:val="0"/>
        <w:spacing w:before="240" w:beforeAutospacing="0" w:after="240" w:afterAutospacing="0" w:line="15" w:lineRule="atLeast"/>
        <w:ind w:firstLine="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xml:space="preserve">Necesitatea achiziționării de </w:t>
      </w:r>
      <w:r>
        <w:rPr>
          <w:rFonts w:hint="default" w:ascii="Times New Roman" w:hAnsi="Times New Roman" w:cs="Times New Roman"/>
          <w:b/>
          <w:i w:val="0"/>
          <w:color w:val="000000"/>
          <w:sz w:val="24"/>
          <w:szCs w:val="24"/>
          <w:u w:val="none"/>
          <w:vertAlign w:val="baseline"/>
        </w:rPr>
        <w:t>materiale consumabile, materiale auxiliare, materiale de natura obiectelor de inventar: obiecte de papetărie/birotică, CD/DVD-uri, suporturi de memorie și alte bunuri consumabile necesare desfășurării proiectului</w:t>
      </w:r>
      <w:r>
        <w:rPr>
          <w:rFonts w:hint="default" w:ascii="Times New Roman" w:hAnsi="Times New Roman" w:cs="Times New Roman"/>
          <w:i w:val="0"/>
          <w:color w:val="000000"/>
          <w:sz w:val="24"/>
          <w:szCs w:val="24"/>
          <w:u w:val="none"/>
          <w:vertAlign w:val="baseline"/>
        </w:rPr>
        <w:t xml:space="preserve">  trebuie să rezulte din specificul acţiunilor culturale descrise în </w:t>
      </w:r>
      <w:r>
        <w:rPr>
          <w:rFonts w:hint="default" w:ascii="Times New Roman" w:hAnsi="Times New Roman" w:cs="Times New Roman"/>
          <w:i w:val="0"/>
          <w:color w:val="000000"/>
          <w:sz w:val="24"/>
          <w:szCs w:val="24"/>
          <w:u w:val="none"/>
          <w:vertAlign w:val="baseline"/>
          <w:lang w:val="ro-RO"/>
        </w:rPr>
        <w:t xml:space="preserve">cererea de finanțare </w:t>
      </w:r>
      <w:r>
        <w:rPr>
          <w:rFonts w:hint="default" w:ascii="Times New Roman" w:hAnsi="Times New Roman" w:cs="Times New Roman"/>
          <w:i w:val="0"/>
          <w:color w:val="000000"/>
          <w:sz w:val="24"/>
          <w:szCs w:val="24"/>
          <w:u w:val="none"/>
          <w:vertAlign w:val="baseline"/>
        </w:rPr>
        <w:t>(spre exemplu: pentru organizarea unui atelier de creativitate pentru copii este de înțeles necesitatea achiziționării de pensule, creioane colorate, cartoane etc.). În cazul în care utilitatea achiziționării de astfel de materiale nu rezultă implicit, este necesară completarea dosarului de decont cu o notă justificativă, prin care să fie explicată utilitatea acestora.</w:t>
      </w:r>
    </w:p>
    <w:p>
      <w:pPr>
        <w:pStyle w:val="5"/>
        <w:keepNext w:val="0"/>
        <w:keepLines w:val="0"/>
        <w:widowControl/>
        <w:suppressLineNumbers w:val="0"/>
        <w:bidi w:val="0"/>
        <w:spacing w:before="240" w:beforeAutospacing="0" w:after="240" w:afterAutospacing="0" w:line="15" w:lineRule="atLeast"/>
        <w:ind w:firstLine="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În cazul în care se achiziționează diverse materiale de la persoane fizice (de exemplu „ceară” pentru încondeiat ouăle de Paște), sunt suficiente Borderoul de achiziție (care este şi document de plată şi de recepție) şi o Notă justificativă conținând denumirea proiectului şi utilitatea achiziției.</w:t>
      </w:r>
    </w:p>
    <w:p>
      <w:pPr>
        <w:keepNext w:val="0"/>
        <w:keepLines w:val="0"/>
        <w:widowControl/>
        <w:suppressLineNumbers w:val="0"/>
        <w:spacing w:after="240" w:afterAutospacing="0"/>
        <w:jc w:val="left"/>
        <w:rPr>
          <w:rFonts w:hint="default" w:ascii="Times New Roman" w:hAnsi="Times New Roman" w:cs="Times New Roman"/>
          <w:sz w:val="24"/>
          <w:szCs w:val="24"/>
        </w:rPr>
      </w:pP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u w:val="single"/>
        </w:rPr>
      </w:pPr>
      <w:r>
        <w:rPr>
          <w:rFonts w:hint="default" w:ascii="Times New Roman" w:hAnsi="Times New Roman" w:cs="Times New Roman"/>
          <w:i w:val="0"/>
          <w:color w:val="000000"/>
          <w:sz w:val="24"/>
          <w:szCs w:val="24"/>
          <w:u w:val="single"/>
          <w:vertAlign w:val="baseline"/>
        </w:rPr>
        <w:t>5.</w:t>
      </w:r>
      <w:r>
        <w:rPr>
          <w:rFonts w:hint="default" w:ascii="Times New Roman" w:hAnsi="Times New Roman" w:cs="Times New Roman"/>
          <w:i w:val="0"/>
          <w:color w:val="000000"/>
          <w:sz w:val="24"/>
          <w:szCs w:val="24"/>
          <w:u w:val="single"/>
          <w:vertAlign w:val="baseline"/>
          <w:lang w:val="ro-RO"/>
        </w:rPr>
        <w:t>4</w:t>
      </w:r>
      <w:r>
        <w:rPr>
          <w:rFonts w:hint="default" w:ascii="Times New Roman" w:hAnsi="Times New Roman" w:cs="Times New Roman"/>
          <w:i w:val="0"/>
          <w:color w:val="000000"/>
          <w:sz w:val="24"/>
          <w:szCs w:val="24"/>
          <w:u w:val="single"/>
          <w:vertAlign w:val="baseline"/>
        </w:rPr>
        <w:t xml:space="preserve">.6.2. </w:t>
      </w:r>
      <w:r>
        <w:rPr>
          <w:rFonts w:hint="default" w:ascii="Times New Roman" w:hAnsi="Times New Roman" w:cs="Times New Roman"/>
          <w:b/>
          <w:i w:val="0"/>
          <w:color w:val="000000"/>
          <w:sz w:val="24"/>
          <w:szCs w:val="24"/>
          <w:u w:val="single"/>
          <w:vertAlign w:val="baseline"/>
        </w:rPr>
        <w:t>Cheltuieli cu achiziția de mijloace fixe utilizate exclusiv în scopul implementării proiectului. </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b/>
          <w:i w:val="0"/>
          <w:iCs w:val="0"/>
          <w:color w:val="000000"/>
          <w:sz w:val="24"/>
          <w:szCs w:val="24"/>
          <w:u w:val="none"/>
          <w:vertAlign w:val="baseline"/>
        </w:rPr>
      </w:pPr>
      <w:r>
        <w:rPr>
          <w:rFonts w:hint="default" w:ascii="Times New Roman" w:hAnsi="Times New Roman" w:cs="Times New Roman"/>
          <w:i w:val="0"/>
          <w:color w:val="000000"/>
          <w:sz w:val="24"/>
          <w:szCs w:val="24"/>
          <w:u w:val="none"/>
          <w:vertAlign w:val="baseline"/>
        </w:rPr>
        <w:t>Echipamentele și obiectele cu o valoare de peste 2500 lei, softurile informatice indiferent de valoare, sunt considerate mijloace fixe și achiziționarea acestora este posibilă din finanțare</w:t>
      </w:r>
      <w:r>
        <w:rPr>
          <w:rFonts w:hint="default" w:ascii="Times New Roman" w:hAnsi="Times New Roman" w:cs="Times New Roman"/>
          <w:i w:val="0"/>
          <w:color w:val="000000"/>
          <w:sz w:val="24"/>
          <w:szCs w:val="24"/>
          <w:u w:val="none"/>
          <w:vertAlign w:val="baseline"/>
          <w:lang w:val="ro-RO"/>
        </w:rPr>
        <w:t>a</w:t>
      </w:r>
      <w:r>
        <w:rPr>
          <w:rFonts w:hint="default" w:ascii="Times New Roman" w:hAnsi="Times New Roman" w:cs="Times New Roman"/>
          <w:i w:val="0"/>
          <w:color w:val="000000"/>
          <w:sz w:val="24"/>
          <w:szCs w:val="24"/>
          <w:u w:val="none"/>
          <w:vertAlign w:val="baseline"/>
        </w:rPr>
        <w:t xml:space="preserve"> Municipiului Brașov, cu condiția ca acestea să fie utilizate exclusiv în scopul implementării proiectului</w:t>
      </w:r>
      <w:r>
        <w:rPr>
          <w:rFonts w:hint="default" w:ascii="Times New Roman" w:hAnsi="Times New Roman" w:cs="Times New Roman"/>
          <w:i w:val="0"/>
          <w:color w:val="000000"/>
          <w:sz w:val="24"/>
          <w:szCs w:val="24"/>
          <w:u w:val="none"/>
          <w:vertAlign w:val="baseline"/>
          <w:lang w:val="ro-RO"/>
        </w:rPr>
        <w:t>.</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b/>
          <w:i w:val="0"/>
          <w:iCs w:val="0"/>
          <w:color w:val="000000"/>
          <w:sz w:val="24"/>
          <w:szCs w:val="24"/>
          <w:u w:val="none"/>
          <w:vertAlign w:val="baseline"/>
        </w:rPr>
        <w:t xml:space="preserve">Decontare: sumă forfetară care nu poate depăși </w:t>
      </w:r>
      <w:r>
        <w:rPr>
          <w:rFonts w:hint="default" w:ascii="Times New Roman" w:hAnsi="Times New Roman" w:cs="Times New Roman"/>
          <w:b/>
          <w:i w:val="0"/>
          <w:iCs w:val="0"/>
          <w:color w:val="000000"/>
          <w:sz w:val="24"/>
          <w:szCs w:val="24"/>
          <w:u w:val="none"/>
          <w:vertAlign w:val="baseline"/>
          <w:lang w:val="ro-RO"/>
        </w:rPr>
        <w:t>2</w:t>
      </w:r>
      <w:r>
        <w:rPr>
          <w:rFonts w:hint="default" w:cs="Times New Roman"/>
          <w:b/>
          <w:i w:val="0"/>
          <w:iCs w:val="0"/>
          <w:color w:val="000000"/>
          <w:sz w:val="24"/>
          <w:szCs w:val="24"/>
          <w:u w:val="none"/>
          <w:vertAlign w:val="baseline"/>
          <w:lang w:val="ro-RO"/>
        </w:rPr>
        <w:t>0</w:t>
      </w:r>
      <w:r>
        <w:rPr>
          <w:rFonts w:hint="default" w:ascii="Times New Roman" w:hAnsi="Times New Roman" w:cs="Times New Roman"/>
          <w:b/>
          <w:i w:val="0"/>
          <w:iCs w:val="0"/>
          <w:color w:val="000000"/>
          <w:sz w:val="24"/>
          <w:szCs w:val="24"/>
          <w:u w:val="none"/>
          <w:vertAlign w:val="baseline"/>
        </w:rPr>
        <w:t>% din totalul finanțării acordate</w:t>
      </w:r>
    </w:p>
    <w:p>
      <w:pPr>
        <w:pStyle w:val="5"/>
        <w:keepNext w:val="0"/>
        <w:keepLines w:val="0"/>
        <w:widowControl/>
        <w:suppressLineNumbers w:val="0"/>
        <w:bidi w:val="0"/>
        <w:spacing w:before="240" w:beforeAutospacing="0" w:after="240" w:afterAutospacing="0" w:line="240" w:lineRule="auto"/>
        <w:jc w:val="both"/>
        <w:rPr>
          <w:rFonts w:hint="default" w:ascii="Times New Roman" w:hAnsi="Times New Roman" w:cs="Times New Roman"/>
          <w:sz w:val="24"/>
          <w:szCs w:val="24"/>
          <w:lang w:val="ro-RO"/>
        </w:rPr>
      </w:pPr>
      <w:r>
        <w:rPr>
          <w:rFonts w:hint="default" w:ascii="Times New Roman" w:hAnsi="Times New Roman" w:cs="Times New Roman"/>
          <w:b/>
          <w:bCs/>
          <w:i w:val="0"/>
          <w:color w:val="000000"/>
          <w:sz w:val="24"/>
          <w:szCs w:val="24"/>
          <w:u w:val="none"/>
          <w:vertAlign w:val="baseline"/>
          <w:lang w:val="ro-RO"/>
        </w:rPr>
        <w:t>Atenție!!!</w:t>
      </w:r>
      <w:r>
        <w:rPr>
          <w:rFonts w:hint="default" w:ascii="Times New Roman" w:hAnsi="Times New Roman" w:cs="Times New Roman"/>
          <w:b/>
          <w:bCs/>
          <w:i w:val="0"/>
          <w:color w:val="000000"/>
          <w:sz w:val="24"/>
          <w:szCs w:val="24"/>
          <w:u w:val="none"/>
          <w:vertAlign w:val="baseline"/>
        </w:rPr>
        <w:t> </w:t>
      </w:r>
      <w:r>
        <w:rPr>
          <w:rFonts w:hint="default" w:ascii="Times New Roman" w:hAnsi="Times New Roman" w:cs="Times New Roman"/>
          <w:i w:val="0"/>
          <w:color w:val="000000"/>
          <w:sz w:val="24"/>
          <w:szCs w:val="24"/>
          <w:u w:val="none"/>
          <w:vertAlign w:val="baseline"/>
        </w:rPr>
        <w:t>Dacă durata proiectului este mai mică decât durata normală de funcționare a mijlocului fix (conform catalogului privind clasificarea și duratele normale de funcționare a mijloacelor fixe) atunci se va acoperi doar amortizarea acestora pentru perioada de implementare a proiectului, fără a se depăşi 2</w:t>
      </w:r>
      <w:r>
        <w:rPr>
          <w:rFonts w:hint="default" w:cs="Times New Roman"/>
          <w:i w:val="0"/>
          <w:color w:val="000000"/>
          <w:sz w:val="24"/>
          <w:szCs w:val="24"/>
          <w:u w:val="none"/>
          <w:vertAlign w:val="baseline"/>
          <w:lang w:val="ro-RO"/>
        </w:rPr>
        <w:t>0</w:t>
      </w:r>
      <w:r>
        <w:rPr>
          <w:rFonts w:hint="default" w:ascii="Times New Roman" w:hAnsi="Times New Roman" w:cs="Times New Roman"/>
          <w:i w:val="0"/>
          <w:color w:val="000000"/>
          <w:sz w:val="24"/>
          <w:szCs w:val="24"/>
          <w:u w:val="none"/>
          <w:vertAlign w:val="baseline"/>
        </w:rPr>
        <w:t xml:space="preserve">% din totalul finanțării nerambursabile acordate. </w:t>
      </w:r>
      <w:r>
        <w:rPr>
          <w:rFonts w:hint="default" w:ascii="Times New Roman" w:hAnsi="Times New Roman" w:cs="Times New Roman"/>
          <w:b w:val="0"/>
          <w:bCs w:val="0"/>
          <w:i w:val="0"/>
          <w:color w:val="000000"/>
          <w:sz w:val="24"/>
          <w:szCs w:val="24"/>
          <w:u w:val="none"/>
          <w:vertAlign w:val="baseline"/>
        </w:rPr>
        <w:t>De exemplu,</w:t>
      </w:r>
      <w:r>
        <w:rPr>
          <w:rFonts w:hint="default" w:ascii="Times New Roman" w:hAnsi="Times New Roman" w:cs="Times New Roman"/>
          <w:i w:val="0"/>
          <w:color w:val="000000"/>
          <w:sz w:val="24"/>
          <w:szCs w:val="24"/>
          <w:u w:val="none"/>
          <w:vertAlign w:val="baseline"/>
        </w:rPr>
        <w:t xml:space="preserve"> preţul unui mijloc fix este de 4000 lei, durata normală de funcţionare este de 2 ani, durata proiectului este de 5 luni. În aceste condiţii, din finanţare Municipiului Brașov se poate deconta doar amortizarea pentru cele 5 luni, care se calculează astfel: 4000 lei (valoarea mijlocului fix) /24 luni (durata normală de funcţionare)*5 luni (durata proiectului) = 833 lei. Diferenţa de 3.167 lei, până la 4.000 lei, va fi suportată din contribuţie proprie sau alte surse private. </w:t>
      </w:r>
      <w:r>
        <w:rPr>
          <w:rFonts w:hint="default" w:cs="Times New Roman"/>
          <w:i w:val="0"/>
          <w:color w:val="000000"/>
          <w:sz w:val="24"/>
          <w:szCs w:val="24"/>
          <w:u w:val="none"/>
          <w:vertAlign w:val="baseline"/>
          <w:lang w:val="ro-RO"/>
        </w:rPr>
        <w:t>,,</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b/>
          <w:bCs/>
          <w:i w:val="0"/>
          <w:iCs w:val="0"/>
          <w:color w:val="000000"/>
          <w:sz w:val="24"/>
          <w:szCs w:val="24"/>
          <w:u w:val="none"/>
          <w:vertAlign w:val="baseline"/>
        </w:rPr>
      </w:pPr>
      <w:r>
        <w:rPr>
          <w:rFonts w:hint="default" w:ascii="Times New Roman" w:hAnsi="Times New Roman" w:cs="Times New Roman"/>
          <w:b/>
          <w:bCs/>
          <w:i w:val="0"/>
          <w:iCs w:val="0"/>
          <w:color w:val="000000"/>
          <w:sz w:val="24"/>
          <w:szCs w:val="24"/>
          <w:u w:val="none"/>
          <w:vertAlign w:val="baseline"/>
        </w:rPr>
        <w:t>Documente justificative necesare în vederea decontării</w:t>
      </w:r>
      <w:r>
        <w:rPr>
          <w:rFonts w:hint="default" w:ascii="Times New Roman" w:hAnsi="Times New Roman" w:cs="Times New Roman"/>
          <w:b/>
          <w:bCs/>
          <w:i w:val="0"/>
          <w:iCs w:val="0"/>
          <w:color w:val="000000"/>
          <w:sz w:val="24"/>
          <w:szCs w:val="24"/>
          <w:u w:val="none"/>
          <w:vertAlign w:val="baseline"/>
          <w:lang w:val="ro-RO"/>
        </w:rPr>
        <w:t>:</w:t>
      </w:r>
      <w:r>
        <w:rPr>
          <w:rFonts w:hint="default" w:ascii="Times New Roman" w:hAnsi="Times New Roman" w:cs="Times New Roman"/>
          <w:b/>
          <w:bCs/>
          <w:i w:val="0"/>
          <w:iCs w:val="0"/>
          <w:color w:val="000000"/>
          <w:sz w:val="24"/>
          <w:szCs w:val="24"/>
          <w:u w:val="none"/>
          <w:vertAlign w:val="baseline"/>
        </w:rPr>
        <w:t xml:space="preserve"> </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Dovada procedurilor de selecție (cerere de ofertă, oferte, proces verbal de alegere a ofertei câștigătoare, dacă este cazul)</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Contract achiziție</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Proces verbal de recepție</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Factură fiscală</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xml:space="preserve">Ordin de plată/ chitanță/ bon fiscal/ dispoziție de plată </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xml:space="preserve"> Extras de cont sau registru de casă.</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Atenție !</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xml:space="preserve">Necesitatea achiziționării de mijloace fixe  trebuie să rezulte din specificul acţiunilor culturale descrise în </w:t>
      </w:r>
      <w:r>
        <w:rPr>
          <w:rFonts w:hint="default" w:ascii="Times New Roman" w:hAnsi="Times New Roman" w:cs="Times New Roman"/>
          <w:i w:val="0"/>
          <w:color w:val="000000"/>
          <w:sz w:val="24"/>
          <w:szCs w:val="24"/>
          <w:u w:val="none"/>
          <w:vertAlign w:val="baseline"/>
          <w:lang w:val="ro-RO"/>
        </w:rPr>
        <w:t>cererea</w:t>
      </w:r>
      <w:r>
        <w:rPr>
          <w:rFonts w:hint="default" w:ascii="Times New Roman" w:hAnsi="Times New Roman" w:cs="Times New Roman"/>
          <w:i w:val="0"/>
          <w:color w:val="000000"/>
          <w:sz w:val="24"/>
          <w:szCs w:val="24"/>
          <w:u w:val="none"/>
          <w:vertAlign w:val="baseline"/>
        </w:rPr>
        <w:t xml:space="preserve"> de finanţare. În cazul în care utilitatea achiziționării de mijloace fixe nu rezultă implicit, este necesară completarea dosarului de decont cu o notă justificativă, prin care să fie explicată utilitatea acestora.</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b/>
          <w:bCs/>
          <w:sz w:val="24"/>
          <w:szCs w:val="24"/>
          <w:u w:val="single"/>
        </w:rPr>
      </w:pPr>
      <w:r>
        <w:rPr>
          <w:rFonts w:hint="default" w:ascii="Times New Roman" w:hAnsi="Times New Roman" w:cs="Times New Roman"/>
          <w:b/>
          <w:bCs/>
          <w:i w:val="0"/>
          <w:color w:val="000000"/>
          <w:sz w:val="24"/>
          <w:szCs w:val="24"/>
          <w:u w:val="single"/>
          <w:vertAlign w:val="baseline"/>
        </w:rPr>
        <w:t>5.</w:t>
      </w:r>
      <w:r>
        <w:rPr>
          <w:rFonts w:hint="default" w:ascii="Times New Roman" w:hAnsi="Times New Roman" w:cs="Times New Roman"/>
          <w:b/>
          <w:bCs/>
          <w:i w:val="0"/>
          <w:color w:val="000000"/>
          <w:sz w:val="24"/>
          <w:szCs w:val="24"/>
          <w:u w:val="single"/>
          <w:vertAlign w:val="baseline"/>
          <w:lang w:val="ro-RO"/>
        </w:rPr>
        <w:t>4</w:t>
      </w:r>
      <w:r>
        <w:rPr>
          <w:rFonts w:hint="default" w:ascii="Times New Roman" w:hAnsi="Times New Roman" w:cs="Times New Roman"/>
          <w:b/>
          <w:bCs/>
          <w:i w:val="0"/>
          <w:color w:val="000000"/>
          <w:sz w:val="24"/>
          <w:szCs w:val="24"/>
          <w:u w:val="single"/>
          <w:vertAlign w:val="baseline"/>
        </w:rPr>
        <w:t>.7. Cheltuielile cu premii</w:t>
      </w:r>
    </w:p>
    <w:p>
      <w:pPr>
        <w:pStyle w:val="5"/>
        <w:keepNext w:val="0"/>
        <w:keepLines w:val="0"/>
        <w:widowControl/>
        <w:suppressLineNumbers w:val="0"/>
        <w:bidi w:val="0"/>
        <w:spacing w:before="240" w:beforeAutospacing="0" w:after="240" w:afterAutospacing="0" w:line="15" w:lineRule="atLeast"/>
        <w:ind w:firstLine="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Premiile sunt acordate cu ocazia unor concursuri desfăşurate în cadrul proiectului cultural cu respectarea criteriilor aşa cum au fost prevăzute în Contractul de finanţare.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b/>
          <w:bCs/>
          <w:i w:val="0"/>
          <w:color w:val="000000"/>
          <w:sz w:val="24"/>
          <w:szCs w:val="24"/>
          <w:u w:val="none"/>
          <w:vertAlign w:val="baseline"/>
          <w:lang w:val="ro-RO"/>
        </w:rPr>
      </w:pPr>
      <w:r>
        <w:rPr>
          <w:rFonts w:hint="default" w:ascii="Times New Roman" w:hAnsi="Times New Roman" w:cs="Times New Roman"/>
          <w:b/>
          <w:bCs/>
          <w:i w:val="0"/>
          <w:color w:val="000000"/>
          <w:sz w:val="24"/>
          <w:szCs w:val="24"/>
          <w:u w:val="none"/>
          <w:vertAlign w:val="baseline"/>
          <w:lang w:val="ro-RO"/>
        </w:rPr>
        <w:t>Atenție !!!</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color w:val="000000"/>
          <w:sz w:val="24"/>
          <w:szCs w:val="24"/>
          <w:u w:val="none"/>
          <w:lang w:val="ro-RO"/>
        </w:rPr>
      </w:pPr>
      <w:r>
        <w:rPr>
          <w:rFonts w:hint="default" w:ascii="Times New Roman" w:hAnsi="Times New Roman" w:cs="Times New Roman"/>
          <w:i w:val="0"/>
          <w:color w:val="000000"/>
          <w:sz w:val="24"/>
          <w:szCs w:val="24"/>
          <w:u w:val="none"/>
          <w:vertAlign w:val="baseline"/>
          <w:lang w:val="ro-RO"/>
        </w:rPr>
        <w:t xml:space="preserve"> </w:t>
      </w:r>
      <w:r>
        <w:rPr>
          <w:rFonts w:hint="default" w:ascii="Times New Roman" w:hAnsi="Times New Roman" w:cs="Times New Roman"/>
          <w:i w:val="0"/>
          <w:color w:val="000000"/>
          <w:sz w:val="24"/>
          <w:szCs w:val="24"/>
          <w:u w:val="none"/>
          <w:vertAlign w:val="baseline"/>
        </w:rPr>
        <w:t>Nu se acordă premii persoanelor juridice</w:t>
      </w:r>
      <w:r>
        <w:rPr>
          <w:rFonts w:hint="default" w:cs="Times New Roman"/>
          <w:i w:val="0"/>
          <w:color w:val="000000"/>
          <w:sz w:val="24"/>
          <w:szCs w:val="24"/>
          <w:u w:val="none"/>
          <w:vertAlign w:val="baseline"/>
          <w:lang w:val="ro-RO"/>
        </w:rPr>
        <w:t xml:space="preserve"> și nu mai mult de 2 premii pentru aceeași persoană în cadrul aceluiași proiect cultural</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color w:val="000000"/>
          <w:sz w:val="24"/>
          <w:szCs w:val="24"/>
          <w:u w:val="none"/>
          <w:lang w:val="ro-RO"/>
        </w:rPr>
      </w:pPr>
      <w:r>
        <w:rPr>
          <w:rFonts w:hint="default" w:cs="Times New Roman"/>
          <w:i w:val="0"/>
          <w:color w:val="000000"/>
          <w:sz w:val="24"/>
          <w:szCs w:val="24"/>
          <w:u w:val="none"/>
          <w:vertAlign w:val="baseline"/>
          <w:lang w:val="ro-RO"/>
        </w:rPr>
        <w:t>Nu sunt eligibile premiile în bani.</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Premiul se acordă conform prevederilor unui regulament asumat de către o comisie de jurizare/juriu, constituită în baza unei decizii a conducătorului organizației/PFA/II care trebuie să conțină următoarele date: tema, organizare, calendar, eligibilitate și condiții de participare, înscriere, componența juriului, votare, premii, prevederi finale.</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Pentru premiile acordate în domeniul cultural, se calculează și se reține impozit pentru sume ce depășesc nivelul de 600 lei, conform Codului Fiscal în vigoare. </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b/>
          <w:bCs/>
          <w:i w:val="0"/>
          <w:iCs w:val="0"/>
          <w:sz w:val="24"/>
          <w:szCs w:val="24"/>
        </w:rPr>
      </w:pPr>
      <w:r>
        <w:rPr>
          <w:rFonts w:hint="default" w:ascii="Times New Roman" w:hAnsi="Times New Roman" w:cs="Times New Roman"/>
          <w:b/>
          <w:bCs/>
          <w:i w:val="0"/>
          <w:iCs w:val="0"/>
          <w:color w:val="000000"/>
          <w:sz w:val="24"/>
          <w:szCs w:val="24"/>
          <w:u w:val="none"/>
          <w:vertAlign w:val="baseline"/>
        </w:rPr>
        <w:t>Documente justificative necesare în vederea decontării</w:t>
      </w:r>
      <w:r>
        <w:rPr>
          <w:rFonts w:hint="default" w:ascii="Times New Roman" w:hAnsi="Times New Roman" w:cs="Times New Roman"/>
          <w:b/>
          <w:bCs/>
          <w:i w:val="0"/>
          <w:iCs w:val="0"/>
          <w:color w:val="000000"/>
          <w:sz w:val="24"/>
          <w:szCs w:val="24"/>
          <w:u w:val="none"/>
          <w:vertAlign w:val="baseline"/>
          <w:lang w:val="ro-RO"/>
        </w:rPr>
        <w:t>:</w:t>
      </w:r>
      <w:r>
        <w:rPr>
          <w:rFonts w:hint="default" w:ascii="Times New Roman" w:hAnsi="Times New Roman" w:cs="Times New Roman"/>
          <w:b/>
          <w:bCs/>
          <w:i w:val="0"/>
          <w:iCs w:val="0"/>
          <w:color w:val="000000"/>
          <w:sz w:val="24"/>
          <w:szCs w:val="24"/>
          <w:u w:val="none"/>
          <w:vertAlign w:val="baseline"/>
        </w:rPr>
        <w:t> </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ro-RO"/>
        </w:rPr>
        <w:t>Regulament de acordare a premiilor, care se va depune ca Anexă la cererea de finanțare, în cazul în care în bugetul de venituri și cheltuieli există linie bugetară ,, Cheltuieli cu Premii,,.</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xml:space="preserve">Proces verbal de acordare a premiilor, semnat de toți </w:t>
      </w:r>
      <w:r>
        <w:rPr>
          <w:rFonts w:hint="default" w:cs="Times New Roman"/>
          <w:i w:val="0"/>
          <w:color w:val="000000"/>
          <w:sz w:val="24"/>
          <w:szCs w:val="24"/>
          <w:u w:val="none"/>
          <w:vertAlign w:val="baseline"/>
          <w:lang w:val="ro-RO"/>
        </w:rPr>
        <w:t>membrii</w:t>
      </w:r>
      <w:r>
        <w:rPr>
          <w:rFonts w:hint="default" w:ascii="Times New Roman" w:hAnsi="Times New Roman" w:cs="Times New Roman"/>
          <w:i w:val="0"/>
          <w:color w:val="000000"/>
          <w:sz w:val="24"/>
          <w:szCs w:val="24"/>
          <w:u w:val="none"/>
          <w:vertAlign w:val="baseline"/>
        </w:rPr>
        <w:t xml:space="preserve"> comisiei de jurizare</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color w:val="000000"/>
          <w:sz w:val="24"/>
          <w:szCs w:val="24"/>
          <w:u w:val="none"/>
          <w:lang w:val="ro-RO"/>
        </w:rPr>
      </w:pPr>
      <w:r>
        <w:rPr>
          <w:rFonts w:hint="default" w:ascii="Times New Roman" w:hAnsi="Times New Roman" w:cs="Times New Roman"/>
          <w:i w:val="0"/>
          <w:color w:val="000000"/>
          <w:sz w:val="24"/>
          <w:szCs w:val="24"/>
          <w:u w:val="none"/>
          <w:vertAlign w:val="baseline"/>
        </w:rPr>
        <w:t>Ordin de plată/Foaie de vărsământ pentru impozit, dacă este cazul. În cazul în care suma ordinului de plată pentru contribuții sau impozit este mai mare decât cea aferentă proiectului (de ex. sunt plăti</w:t>
      </w:r>
      <w:r>
        <w:rPr>
          <w:rFonts w:hint="default" w:cs="Times New Roman"/>
          <w:i w:val="0"/>
          <w:color w:val="000000"/>
          <w:sz w:val="24"/>
          <w:szCs w:val="24"/>
          <w:u w:val="none"/>
          <w:vertAlign w:val="baseline"/>
          <w:lang w:val="ro-RO"/>
        </w:rPr>
        <w:t>te impozite aferente altor</w:t>
      </w:r>
      <w:r>
        <w:rPr>
          <w:rFonts w:hint="default" w:ascii="Times New Roman" w:hAnsi="Times New Roman" w:cs="Times New Roman"/>
          <w:i w:val="0"/>
          <w:color w:val="000000"/>
          <w:sz w:val="24"/>
          <w:szCs w:val="24"/>
          <w:u w:val="none"/>
          <w:vertAlign w:val="baseline"/>
        </w:rPr>
        <w:t xml:space="preserve"> colaboratori), se atașează o notă explicativă, în care se detaliază componența sumelor achitate.</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color w:val="000000"/>
          <w:sz w:val="24"/>
          <w:szCs w:val="24"/>
          <w:u w:val="none"/>
          <w:lang w:val="ro-RO"/>
        </w:rPr>
      </w:pPr>
      <w:r>
        <w:rPr>
          <w:rFonts w:hint="default" w:cs="Times New Roman"/>
          <w:i w:val="0"/>
          <w:color w:val="000000"/>
          <w:sz w:val="24"/>
          <w:szCs w:val="24"/>
          <w:u w:val="none"/>
          <w:vertAlign w:val="baseline"/>
          <w:lang w:val="ro-RO"/>
        </w:rPr>
        <w:t>Proces verbal de predare primire premii</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xml:space="preserve">Extras de cont </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i w:val="0"/>
          <w:color w:val="000000"/>
          <w:sz w:val="24"/>
          <w:szCs w:val="24"/>
          <w:u w:val="none"/>
          <w:vertAlign w:val="baseline"/>
          <w:lang w:val="ro-RO"/>
        </w:rPr>
      </w:pPr>
      <w:r>
        <w:rPr>
          <w:rFonts w:hint="default" w:ascii="Times New Roman" w:hAnsi="Times New Roman" w:cs="Times New Roman"/>
          <w:b/>
          <w:bCs/>
          <w:i w:val="0"/>
          <w:color w:val="000000"/>
          <w:sz w:val="24"/>
          <w:szCs w:val="24"/>
          <w:u w:val="single"/>
          <w:vertAlign w:val="baseline"/>
        </w:rPr>
        <w:t>5.</w:t>
      </w:r>
      <w:r>
        <w:rPr>
          <w:rFonts w:hint="default" w:ascii="Times New Roman" w:hAnsi="Times New Roman" w:cs="Times New Roman"/>
          <w:b/>
          <w:bCs/>
          <w:i w:val="0"/>
          <w:color w:val="000000"/>
          <w:sz w:val="24"/>
          <w:szCs w:val="24"/>
          <w:u w:val="single"/>
          <w:vertAlign w:val="baseline"/>
          <w:lang w:val="ro-RO"/>
        </w:rPr>
        <w:t>4.</w:t>
      </w:r>
      <w:r>
        <w:rPr>
          <w:rFonts w:hint="default" w:ascii="Times New Roman" w:hAnsi="Times New Roman" w:cs="Times New Roman"/>
          <w:b/>
          <w:bCs/>
          <w:i w:val="0"/>
          <w:color w:val="000000"/>
          <w:sz w:val="24"/>
          <w:szCs w:val="24"/>
          <w:u w:val="single"/>
          <w:vertAlign w:val="baseline"/>
        </w:rPr>
        <w:t>8 –</w:t>
      </w:r>
      <w:r>
        <w:rPr>
          <w:rFonts w:hint="default" w:ascii="Times New Roman" w:hAnsi="Times New Roman" w:cs="Times New Roman"/>
          <w:i w:val="0"/>
          <w:color w:val="000000"/>
          <w:sz w:val="24"/>
          <w:szCs w:val="24"/>
          <w:u w:val="single"/>
          <w:vertAlign w:val="baseline"/>
        </w:rPr>
        <w:t xml:space="preserve"> </w:t>
      </w:r>
      <w:r>
        <w:rPr>
          <w:rFonts w:hint="default" w:ascii="Times New Roman" w:hAnsi="Times New Roman" w:cs="Times New Roman"/>
          <w:b/>
          <w:i w:val="0"/>
          <w:color w:val="000000"/>
          <w:sz w:val="24"/>
          <w:szCs w:val="24"/>
          <w:u w:val="single"/>
          <w:vertAlign w:val="baseline"/>
        </w:rPr>
        <w:t>Cheltuieli cu lucrări care nu necesită autorizație de construire</w:t>
      </w:r>
      <w:r>
        <w:rPr>
          <w:rFonts w:hint="default" w:ascii="Times New Roman" w:hAnsi="Times New Roman" w:cs="Times New Roman"/>
          <w:i w:val="0"/>
          <w:color w:val="000000"/>
          <w:sz w:val="24"/>
          <w:szCs w:val="24"/>
          <w:u w:val="none"/>
          <w:vertAlign w:val="baseline"/>
          <w:lang w:val="ro-RO"/>
        </w:rPr>
        <w:tab/>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b/>
          <w:bCs/>
          <w:sz w:val="24"/>
          <w:szCs w:val="24"/>
        </w:rPr>
      </w:pPr>
      <w:r>
        <w:rPr>
          <w:rFonts w:hint="default" w:ascii="Times New Roman" w:hAnsi="Times New Roman" w:cs="Times New Roman"/>
          <w:b/>
          <w:i w:val="0"/>
          <w:iCs w:val="0"/>
          <w:color w:val="000000"/>
          <w:sz w:val="24"/>
          <w:szCs w:val="24"/>
          <w:u w:val="none"/>
          <w:vertAlign w:val="baseline"/>
        </w:rPr>
        <w:t xml:space="preserve">Decontare: sumă forfetară care nu poate depăși </w:t>
      </w:r>
      <w:r>
        <w:rPr>
          <w:rFonts w:hint="default" w:ascii="Times New Roman" w:hAnsi="Times New Roman" w:cs="Times New Roman"/>
          <w:i w:val="0"/>
          <w:color w:val="000000"/>
          <w:sz w:val="24"/>
          <w:szCs w:val="24"/>
          <w:u w:val="none"/>
          <w:vertAlign w:val="baseline"/>
        </w:rPr>
        <w:t>1</w:t>
      </w:r>
      <w:r>
        <w:rPr>
          <w:rFonts w:hint="default" w:ascii="Times New Roman" w:hAnsi="Times New Roman" w:cs="Times New Roman"/>
          <w:b/>
          <w:bCs/>
          <w:i w:val="0"/>
          <w:color w:val="000000"/>
          <w:sz w:val="24"/>
          <w:szCs w:val="24"/>
          <w:u w:val="none"/>
          <w:vertAlign w:val="baseline"/>
        </w:rPr>
        <w:t>0% din totalul finanțării nerambursabile acordate.</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b/>
          <w:bCs/>
          <w:sz w:val="24"/>
          <w:szCs w:val="24"/>
        </w:rPr>
      </w:pPr>
      <w:r>
        <w:rPr>
          <w:rFonts w:hint="default" w:ascii="Times New Roman" w:hAnsi="Times New Roman" w:cs="Times New Roman"/>
          <w:b/>
          <w:bCs/>
          <w:i w:val="0"/>
          <w:color w:val="000000"/>
          <w:sz w:val="24"/>
          <w:szCs w:val="24"/>
          <w:u w:val="none"/>
          <w:vertAlign w:val="baseline"/>
        </w:rPr>
        <w:t> Documente justificative</w:t>
      </w:r>
      <w:r>
        <w:rPr>
          <w:rFonts w:hint="default" w:ascii="Times New Roman" w:hAnsi="Times New Roman" w:cs="Times New Roman"/>
          <w:b/>
          <w:bCs/>
          <w:i w:val="0"/>
          <w:color w:val="000000"/>
          <w:sz w:val="24"/>
          <w:szCs w:val="24"/>
          <w:u w:val="none"/>
          <w:vertAlign w:val="baseline"/>
          <w:lang w:val="ro-RO"/>
        </w:rPr>
        <w:t xml:space="preserve"> </w:t>
      </w:r>
      <w:r>
        <w:rPr>
          <w:rFonts w:hint="default" w:ascii="Times New Roman" w:hAnsi="Times New Roman" w:cs="Times New Roman"/>
          <w:b/>
          <w:bCs/>
          <w:i w:val="0"/>
          <w:iCs w:val="0"/>
          <w:color w:val="000000"/>
          <w:sz w:val="24"/>
          <w:szCs w:val="24"/>
          <w:u w:val="none"/>
          <w:vertAlign w:val="baseline"/>
        </w:rPr>
        <w:t>necesare în vederea decontării</w:t>
      </w:r>
      <w:r>
        <w:rPr>
          <w:rFonts w:hint="default" w:ascii="Times New Roman" w:hAnsi="Times New Roman" w:cs="Times New Roman"/>
          <w:b/>
          <w:bCs/>
          <w:i w:val="0"/>
          <w:iCs w:val="0"/>
          <w:color w:val="000000"/>
          <w:sz w:val="24"/>
          <w:szCs w:val="24"/>
          <w:u w:val="none"/>
          <w:vertAlign w:val="baseline"/>
          <w:lang w:val="ro-RO"/>
        </w:rPr>
        <w:t>:</w:t>
      </w:r>
      <w:r>
        <w:rPr>
          <w:rFonts w:hint="default" w:ascii="Times New Roman" w:hAnsi="Times New Roman" w:cs="Times New Roman"/>
          <w:b/>
          <w:bCs/>
          <w:i w:val="0"/>
          <w:iCs w:val="0"/>
          <w:color w:val="000000"/>
          <w:sz w:val="24"/>
          <w:szCs w:val="24"/>
          <w:u w:val="none"/>
          <w:vertAlign w:val="baseline"/>
        </w:rPr>
        <w:t> </w:t>
      </w:r>
      <w:r>
        <w:rPr>
          <w:rFonts w:hint="default" w:ascii="Times New Roman" w:hAnsi="Times New Roman" w:cs="Times New Roman"/>
          <w:b/>
          <w:bCs/>
          <w:i w:val="0"/>
          <w:color w:val="000000"/>
          <w:sz w:val="24"/>
          <w:szCs w:val="24"/>
          <w:u w:val="none"/>
          <w:vertAlign w:val="baseline"/>
        </w:rPr>
        <w:t>:</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Dovada procedurilor de selecție (cerere de ofertă, oferte, proces verbal de alegere a ofertei câștigătoare, dacă este cazul). </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xml:space="preserve">Contract, cu deviz de lucrări anexat </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Proces verbal de recepție a lucrării conform clauzelor contractuale și devizului anexat contractului. </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xml:space="preserve">Factura fiscală </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Ordin de plată/ chitanță</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Extras de cont sau registru de casă</w:t>
      </w:r>
    </w:p>
    <w:p>
      <w:pPr>
        <w:keepNext w:val="0"/>
        <w:keepLines w:val="0"/>
        <w:widowControl/>
        <w:suppressLineNumbers w:val="0"/>
        <w:spacing w:after="240" w:afterAutospacing="0"/>
        <w:jc w:val="left"/>
        <w:rPr>
          <w:rFonts w:hint="default" w:ascii="Times New Roman" w:hAnsi="Times New Roman" w:cs="Times New Roman"/>
          <w:sz w:val="24"/>
          <w:szCs w:val="24"/>
        </w:rPr>
      </w:pPr>
    </w:p>
    <w:p>
      <w:pPr>
        <w:pStyle w:val="5"/>
        <w:keepNext w:val="0"/>
        <w:keepLines w:val="0"/>
        <w:widowControl/>
        <w:suppressLineNumbers w:val="0"/>
        <w:bidi w:val="0"/>
        <w:spacing w:before="240" w:beforeAutospacing="0" w:after="240" w:afterAutospacing="0" w:line="15" w:lineRule="atLeast"/>
        <w:ind w:left="420" w:leftChars="0" w:firstLine="420" w:firstLineChars="0"/>
        <w:rPr>
          <w:rFonts w:hint="default" w:ascii="Times New Roman" w:hAnsi="Times New Roman" w:cs="Times New Roman"/>
          <w:b/>
          <w:bCs w:val="0"/>
          <w:sz w:val="24"/>
          <w:szCs w:val="24"/>
        </w:rPr>
      </w:pPr>
      <w:r>
        <w:rPr>
          <w:rFonts w:hint="default" w:ascii="Times New Roman" w:hAnsi="Times New Roman" w:cs="Times New Roman"/>
          <w:b/>
          <w:bCs w:val="0"/>
          <w:i w:val="0"/>
          <w:color w:val="000000"/>
          <w:sz w:val="24"/>
          <w:szCs w:val="24"/>
          <w:u w:val="none"/>
          <w:vertAlign w:val="baseline"/>
        </w:rPr>
        <w:t>5.5</w:t>
      </w:r>
      <w:r>
        <w:rPr>
          <w:rFonts w:hint="default" w:ascii="Times New Roman" w:hAnsi="Times New Roman" w:cs="Times New Roman"/>
          <w:b/>
          <w:bCs w:val="0"/>
          <w:i w:val="0"/>
          <w:color w:val="000000"/>
          <w:sz w:val="24"/>
          <w:szCs w:val="24"/>
          <w:u w:val="none"/>
          <w:vertAlign w:val="baseline"/>
          <w:lang w:val="ro-RO"/>
        </w:rPr>
        <w:t xml:space="preserve"> </w:t>
      </w:r>
      <w:r>
        <w:rPr>
          <w:rFonts w:hint="default" w:ascii="Times New Roman" w:hAnsi="Times New Roman" w:cs="Times New Roman"/>
          <w:b/>
          <w:bCs w:val="0"/>
          <w:i w:val="0"/>
          <w:color w:val="000000"/>
          <w:sz w:val="24"/>
          <w:szCs w:val="24"/>
          <w:u w:val="none"/>
          <w:vertAlign w:val="baseline"/>
        </w:rPr>
        <w:t xml:space="preserve"> Cofinanțarea proiectului</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Solicitanţii trebuie să asigure obligatoriu cofinanțarea proiectului cultural printr-o contribuție proprie sau/și surse complementare de finanțare, inclusiv din activități generatoare de venituri și contracte de voluntariat, de minimum 10%, 20% sau 25% după caz, din costul total al proiectului cultural propus spre finanţare, în funcție de valoarea cererii de finanțare depusă la Muncipiul Brașov.</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În funcție de valoarea cererii de finanțare nerambursabilă, depusă la Muncipiul Brașov se va stabili procentul cofinanțării, astfel:</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Proiecte finanțate de către Muncipiul Brașov cu o sumă de până la 70.000 lei - valoarea minimă a cofinanțării 10% din costul total al proiectului cultural propus spre finanţare.</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Proiecte finanțate de către Muncipiul Brașov cu o sumă cuprinsă între 70.001 - 150.000 lei– valoare minimă a cofinanțării: 20% din costul total al proiectului cultural propus spre finanţare.</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xml:space="preserve">Proiecte finanțate de către Muncipiul Brașov </w:t>
      </w:r>
      <w:r>
        <w:rPr>
          <w:rFonts w:hint="default" w:ascii="Times New Roman" w:hAnsi="Times New Roman" w:cs="Times New Roman"/>
          <w:i w:val="0"/>
          <w:color w:val="auto"/>
          <w:sz w:val="24"/>
          <w:szCs w:val="24"/>
          <w:u w:val="none"/>
          <w:vertAlign w:val="baseline"/>
        </w:rPr>
        <w:t>cu o sumă cuprinsă între</w:t>
      </w:r>
      <w:r>
        <w:rPr>
          <w:rFonts w:hint="default" w:ascii="Times New Roman" w:hAnsi="Times New Roman" w:cs="Times New Roman"/>
          <w:i w:val="0"/>
          <w:color w:val="2E75B5"/>
          <w:sz w:val="24"/>
          <w:szCs w:val="24"/>
          <w:u w:val="none"/>
          <w:vertAlign w:val="baseline"/>
        </w:rPr>
        <w:t xml:space="preserve"> </w:t>
      </w:r>
      <w:r>
        <w:rPr>
          <w:rFonts w:hint="default" w:ascii="Times New Roman" w:hAnsi="Times New Roman" w:cs="Times New Roman"/>
          <w:i w:val="0"/>
          <w:color w:val="000000"/>
          <w:sz w:val="24"/>
          <w:szCs w:val="24"/>
          <w:u w:val="none"/>
          <w:vertAlign w:val="baseline"/>
        </w:rPr>
        <w:t>150.001-250.000 lei – valoare minimă a cofinanțării 25% din costul total al proiectului cultural propus spre finanţare.</w:t>
      </w:r>
    </w:p>
    <w:p>
      <w:pPr>
        <w:pStyle w:val="5"/>
        <w:keepNext w:val="0"/>
        <w:keepLines w:val="0"/>
        <w:widowControl/>
        <w:suppressLineNumbers w:val="0"/>
        <w:bidi w:val="0"/>
        <w:spacing w:before="240" w:beforeAutospacing="0" w:after="240" w:afterAutospacing="0" w:line="15" w:lineRule="atLeast"/>
        <w:ind w:left="0" w:firstLine="72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La depunerea cererii de finanțare, documentele justificative privind cofinanțarea pot fi substituite de o declarație pe proprie răspundere a reprezentantului legal al solicitantului (conform Anexei I) privind asigurarea contribuție proprie sau/și surse complementare de finanțare, inclusiv din activități generatoare de venituri și contracte de voluntariat, de minimum 10%, 20% sau 25% după caz, din costul total al proiectului cultural propus spre finanţare. În situația în care cererea de finanțare este selectată pentru finanțare, solicitantul este obligat să prezinte finanțatorului, până la semnarea contractului de finanțare nerambursabilă, documentele justificative privind cofinanțarea.</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b/>
          <w:bCs/>
          <w:i w:val="0"/>
          <w:color w:val="000000"/>
          <w:sz w:val="24"/>
          <w:szCs w:val="24"/>
          <w:u w:val="none"/>
        </w:rPr>
      </w:pPr>
      <w:r>
        <w:rPr>
          <w:rFonts w:hint="default" w:ascii="Times New Roman" w:hAnsi="Times New Roman" w:cs="Times New Roman"/>
          <w:b/>
          <w:bCs/>
          <w:i w:val="0"/>
          <w:color w:val="000000"/>
          <w:sz w:val="24"/>
          <w:szCs w:val="24"/>
          <w:u w:val="none"/>
          <w:vertAlign w:val="baseline"/>
        </w:rPr>
        <w:t>Cofinanțarea poate proveni din:</w:t>
      </w:r>
    </w:p>
    <w:p>
      <w:pPr>
        <w:pStyle w:val="5"/>
        <w:keepNext w:val="0"/>
        <w:keepLines w:val="0"/>
        <w:widowControl/>
        <w:numPr>
          <w:ilvl w:val="0"/>
          <w:numId w:val="1"/>
        </w:numPr>
        <w:suppressLineNumbers w:val="0"/>
        <w:bidi w:val="0"/>
        <w:spacing w:before="240" w:beforeAutospacing="0" w:after="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Contracte încheiate cu persoane juridice de drept public ori privat, cu sau fără scop lucrativ (ex. Contracte de sponsorizare)</w:t>
      </w:r>
      <w:r>
        <w:rPr>
          <w:rFonts w:hint="default" w:ascii="Times New Roman" w:hAnsi="Times New Roman" w:cs="Times New Roman"/>
          <w:i w:val="0"/>
          <w:color w:val="000000"/>
          <w:sz w:val="24"/>
          <w:szCs w:val="24"/>
          <w:u w:val="none"/>
          <w:vertAlign w:val="baseline"/>
          <w:lang w:val="ro-RO"/>
        </w:rPr>
        <w:t>;</w:t>
      </w:r>
    </w:p>
    <w:p>
      <w:pPr>
        <w:pStyle w:val="5"/>
        <w:keepNext w:val="0"/>
        <w:keepLines w:val="0"/>
        <w:widowControl/>
        <w:numPr>
          <w:ilvl w:val="0"/>
          <w:numId w:val="1"/>
        </w:numPr>
        <w:suppressLineNumbers w:val="0"/>
        <w:bidi w:val="0"/>
        <w:spacing w:before="240" w:beforeAutospacing="0" w:after="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Venituri realizate  din activități generatoare de venit, precum: vânzarea biletelor de intrare, perceperea unei taxe de participare, vânzarea  cărților, publicațiilor și/sau a altor produse culturale</w:t>
      </w:r>
      <w:r>
        <w:rPr>
          <w:rFonts w:hint="default" w:ascii="Times New Roman" w:hAnsi="Times New Roman" w:cs="Times New Roman"/>
          <w:i w:val="0"/>
          <w:color w:val="000000"/>
          <w:sz w:val="24"/>
          <w:szCs w:val="24"/>
          <w:u w:val="none"/>
          <w:vertAlign w:val="baseline"/>
          <w:lang w:val="ro-RO"/>
        </w:rPr>
        <w:t>;</w:t>
      </w:r>
    </w:p>
    <w:p>
      <w:pPr>
        <w:pStyle w:val="5"/>
        <w:keepNext w:val="0"/>
        <w:keepLines w:val="0"/>
        <w:widowControl/>
        <w:numPr>
          <w:ilvl w:val="0"/>
          <w:numId w:val="1"/>
        </w:numPr>
        <w:suppressLineNumbers w:val="0"/>
        <w:bidi w:val="0"/>
        <w:spacing w:before="240" w:beforeAutospacing="0" w:after="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Venituri din activtăți de voluntariat, cuantificabile prin raportarea la valoarea salariului de bază minim brut garantat în plată pentru fiecare contract de voluntariat și repsctând condițiile cerute de prezentul ghid pentru aceste contracte</w:t>
      </w:r>
      <w:r>
        <w:rPr>
          <w:rFonts w:hint="default" w:ascii="Times New Roman" w:hAnsi="Times New Roman" w:cs="Times New Roman"/>
          <w:i w:val="0"/>
          <w:color w:val="000000"/>
          <w:sz w:val="24"/>
          <w:szCs w:val="24"/>
          <w:u w:val="none"/>
          <w:vertAlign w:val="baseline"/>
          <w:lang w:val="ro-RO"/>
        </w:rPr>
        <w:t>;</w:t>
      </w:r>
      <w:r>
        <w:rPr>
          <w:rFonts w:hint="default" w:ascii="Times New Roman" w:hAnsi="Times New Roman" w:cs="Times New Roman"/>
          <w:i w:val="0"/>
          <w:color w:val="000000"/>
          <w:sz w:val="24"/>
          <w:szCs w:val="24"/>
          <w:u w:val="none"/>
          <w:vertAlign w:val="baseline"/>
        </w:rPr>
        <w:t> </w:t>
      </w:r>
    </w:p>
    <w:p>
      <w:pPr>
        <w:pStyle w:val="5"/>
        <w:keepNext w:val="0"/>
        <w:keepLines w:val="0"/>
        <w:widowControl/>
        <w:numPr>
          <w:ilvl w:val="0"/>
          <w:numId w:val="1"/>
        </w:numPr>
        <w:suppressLineNumbers w:val="0"/>
        <w:bidi w:val="0"/>
        <w:spacing w:before="240" w:beforeAutospacing="0" w:after="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Venituri ale benefic</w:t>
      </w:r>
      <w:r>
        <w:rPr>
          <w:rFonts w:hint="default" w:ascii="Times New Roman" w:hAnsi="Times New Roman" w:cs="Times New Roman"/>
          <w:i w:val="0"/>
          <w:color w:val="000000"/>
          <w:sz w:val="24"/>
          <w:szCs w:val="24"/>
          <w:u w:val="none"/>
          <w:vertAlign w:val="baseline"/>
          <w:lang w:val="ro-RO"/>
        </w:rPr>
        <w:t>i</w:t>
      </w:r>
      <w:r>
        <w:rPr>
          <w:rFonts w:hint="default" w:ascii="Times New Roman" w:hAnsi="Times New Roman" w:cs="Times New Roman"/>
          <w:i w:val="0"/>
          <w:color w:val="000000"/>
          <w:sz w:val="24"/>
          <w:szCs w:val="24"/>
          <w:u w:val="none"/>
          <w:vertAlign w:val="baseline"/>
        </w:rPr>
        <w:t>arului rezultate din activități ale acestu</w:t>
      </w:r>
      <w:r>
        <w:rPr>
          <w:rFonts w:hint="default" w:ascii="Times New Roman" w:hAnsi="Times New Roman" w:cs="Times New Roman"/>
          <w:i w:val="0"/>
          <w:color w:val="000000"/>
          <w:sz w:val="24"/>
          <w:szCs w:val="24"/>
          <w:u w:val="none"/>
          <w:vertAlign w:val="baseline"/>
          <w:lang w:val="ro-RO"/>
        </w:rPr>
        <w:t>i</w:t>
      </w:r>
      <w:r>
        <w:rPr>
          <w:rFonts w:hint="default" w:ascii="Times New Roman" w:hAnsi="Times New Roman" w:cs="Times New Roman"/>
          <w:i w:val="0"/>
          <w:color w:val="000000"/>
          <w:sz w:val="24"/>
          <w:szCs w:val="24"/>
          <w:u w:val="none"/>
          <w:vertAlign w:val="baseline"/>
        </w:rPr>
        <w:t>a cu caracter economic sau din excedentul rezultat din activitatea curentă, după caz</w:t>
      </w:r>
      <w:r>
        <w:rPr>
          <w:rFonts w:hint="default" w:ascii="Times New Roman" w:hAnsi="Times New Roman" w:cs="Times New Roman"/>
          <w:i w:val="0"/>
          <w:color w:val="000000"/>
          <w:sz w:val="24"/>
          <w:szCs w:val="24"/>
          <w:u w:val="none"/>
          <w:vertAlign w:val="baseline"/>
          <w:lang w:val="ro-RO"/>
        </w:rPr>
        <w:t>.</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b/>
          <w:i w:val="0"/>
          <w:color w:val="000000"/>
          <w:sz w:val="24"/>
          <w:szCs w:val="24"/>
          <w:u w:val="none"/>
          <w:vertAlign w:val="baseline"/>
          <w:lang w:val="ro-RO"/>
        </w:rPr>
      </w:pPr>
      <w:r>
        <w:rPr>
          <w:rFonts w:hint="default" w:ascii="Times New Roman" w:hAnsi="Times New Roman" w:cs="Times New Roman"/>
          <w:b/>
          <w:i w:val="0"/>
          <w:color w:val="000000"/>
          <w:sz w:val="24"/>
          <w:szCs w:val="24"/>
          <w:u w:val="none"/>
          <w:vertAlign w:val="baseline"/>
          <w:lang w:val="ro-RO"/>
        </w:rPr>
        <w:t>!!!Atenție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b w:val="0"/>
          <w:bCs w:val="0"/>
          <w:color w:val="000000"/>
          <w:sz w:val="24"/>
          <w:szCs w:val="24"/>
          <w:u w:val="none"/>
          <w:lang w:val="ro-RO"/>
        </w:rPr>
      </w:pPr>
      <w:r>
        <w:rPr>
          <w:rFonts w:hint="default" w:ascii="Times New Roman" w:hAnsi="Times New Roman" w:cs="Times New Roman"/>
          <w:b/>
          <w:i w:val="0"/>
          <w:color w:val="FF0000"/>
          <w:sz w:val="24"/>
          <w:szCs w:val="24"/>
          <w:u w:val="none"/>
          <w:vertAlign w:val="baseline"/>
        </w:rPr>
        <w:t> </w:t>
      </w:r>
      <w:r>
        <w:rPr>
          <w:rFonts w:hint="default" w:ascii="Times New Roman" w:hAnsi="Times New Roman" w:cs="Times New Roman"/>
          <w:b w:val="0"/>
          <w:i w:val="0"/>
          <w:color w:val="000000"/>
          <w:sz w:val="24"/>
          <w:szCs w:val="24"/>
          <w:u w:val="none"/>
          <w:vertAlign w:val="baseline"/>
          <w:lang w:val="ro-RO"/>
        </w:rPr>
        <w:t xml:space="preserve">Sursele publice de finanțare nu fac parte din </w:t>
      </w:r>
      <w:r>
        <w:rPr>
          <w:rFonts w:hint="default" w:ascii="Times New Roman" w:hAnsi="Times New Roman" w:cs="Times New Roman"/>
          <w:b w:val="0"/>
          <w:bCs w:val="0"/>
          <w:i w:val="0"/>
          <w:color w:val="000000"/>
          <w:sz w:val="24"/>
          <w:szCs w:val="24"/>
          <w:u w:val="none"/>
          <w:vertAlign w:val="baseline"/>
        </w:rPr>
        <w:t>contribuție proprie sau/și surse complementare de finanțare</w:t>
      </w:r>
      <w:r>
        <w:rPr>
          <w:rFonts w:hint="default" w:ascii="Times New Roman" w:hAnsi="Times New Roman" w:cs="Times New Roman"/>
          <w:b w:val="0"/>
          <w:bCs w:val="0"/>
          <w:i w:val="0"/>
          <w:color w:val="000000"/>
          <w:sz w:val="24"/>
          <w:szCs w:val="24"/>
          <w:u w:val="none"/>
          <w:vertAlign w:val="baseline"/>
          <w:lang w:val="ro-RO"/>
        </w:rPr>
        <w:t xml:space="preserve">. </w:t>
      </w:r>
    </w:p>
    <w:p>
      <w:pPr>
        <w:pStyle w:val="5"/>
        <w:keepNext w:val="0"/>
        <w:keepLines w:val="0"/>
        <w:widowControl/>
        <w:suppressLineNumbers w:val="0"/>
        <w:bidi w:val="0"/>
        <w:spacing w:before="240" w:beforeAutospacing="0" w:after="240" w:afterAutospacing="0" w:line="15" w:lineRule="atLeast"/>
        <w:jc w:val="center"/>
        <w:rPr>
          <w:rFonts w:hint="default" w:ascii="Times New Roman" w:hAnsi="Times New Roman" w:cs="Times New Roman"/>
          <w:b/>
          <w:i w:val="0"/>
          <w:color w:val="000000"/>
          <w:sz w:val="24"/>
          <w:szCs w:val="24"/>
          <w:u w:val="none"/>
          <w:vertAlign w:val="baseline"/>
        </w:rPr>
      </w:pPr>
    </w:p>
    <w:p>
      <w:pPr>
        <w:pStyle w:val="5"/>
        <w:keepNext w:val="0"/>
        <w:keepLines w:val="0"/>
        <w:widowControl/>
        <w:suppressLineNumbers w:val="0"/>
        <w:bidi w:val="0"/>
        <w:spacing w:before="240" w:beforeAutospacing="0" w:after="240" w:afterAutospacing="0" w:line="15" w:lineRule="atLeast"/>
        <w:jc w:val="center"/>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CAPITOLUL 6 – Contestații</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lang w:val="ro-RO"/>
        </w:rPr>
      </w:pPr>
      <w:r>
        <w:rPr>
          <w:rFonts w:hint="default" w:ascii="Times New Roman" w:hAnsi="Times New Roman" w:cs="Times New Roman"/>
          <w:i w:val="0"/>
          <w:color w:val="000000"/>
          <w:sz w:val="24"/>
          <w:szCs w:val="24"/>
          <w:u w:val="none"/>
          <w:vertAlign w:val="baseline"/>
        </w:rPr>
        <w:t>6.1. Solicitanţii nemulţumiți asupra modului de respectare a procedurii privind organizarea şi desfăşurarea selecţiei de proiecte pot depune contestaţie în termen de maximum 3 zile lucrătoare de la data publicării listei cu proiectele selectate pentru finanțare</w:t>
      </w:r>
      <w:r>
        <w:rPr>
          <w:rFonts w:hint="default" w:ascii="Times New Roman" w:hAnsi="Times New Roman" w:cs="Times New Roman"/>
          <w:i w:val="0"/>
          <w:color w:val="000000"/>
          <w:sz w:val="24"/>
          <w:szCs w:val="24"/>
          <w:u w:val="none"/>
          <w:vertAlign w:val="baseline"/>
          <w:lang w:val="ro-RO"/>
        </w:rPr>
        <w:t>.</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6.2. Soluţionarea contestaţiilor se va realiza de către Comisia de Soluţionare a contestaţiilor, constituită în conformitate cu prevederile art. 12 din Ordonanța nr.51/1998, cu modificările și completările ulterioare. </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lang w:val="ro-RO"/>
        </w:rPr>
        <w:t>6.3.</w:t>
      </w:r>
      <w:r>
        <w:rPr>
          <w:rFonts w:hint="default" w:ascii="Times New Roman" w:hAnsi="Times New Roman" w:cs="Times New Roman"/>
          <w:i w:val="0"/>
          <w:color w:val="000000"/>
          <w:sz w:val="24"/>
          <w:szCs w:val="24"/>
          <w:u w:val="none"/>
          <w:vertAlign w:val="baseline"/>
        </w:rPr>
        <w:t>În componența Comisiei de soluționare a contestațiilor nu pot fi numiți membrii care au făcut parte din Comisia de Selecție.  </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6.</w:t>
      </w:r>
      <w:r>
        <w:rPr>
          <w:rFonts w:hint="default" w:ascii="Times New Roman" w:hAnsi="Times New Roman" w:cs="Times New Roman"/>
          <w:i w:val="0"/>
          <w:color w:val="000000"/>
          <w:sz w:val="24"/>
          <w:szCs w:val="24"/>
          <w:u w:val="none"/>
          <w:vertAlign w:val="baseline"/>
          <w:lang w:val="ro-RO"/>
        </w:rPr>
        <w:t>4</w:t>
      </w:r>
      <w:r>
        <w:rPr>
          <w:rFonts w:hint="default" w:ascii="Times New Roman" w:hAnsi="Times New Roman" w:cs="Times New Roman"/>
          <w:i w:val="0"/>
          <w:color w:val="000000"/>
          <w:sz w:val="24"/>
          <w:szCs w:val="24"/>
          <w:u w:val="none"/>
          <w:vertAlign w:val="baseline"/>
        </w:rPr>
        <w:t xml:space="preserve">. Contestaţiile vor fi soluţionate în termen de cel mult </w:t>
      </w:r>
      <w:r>
        <w:rPr>
          <w:rFonts w:hint="default" w:ascii="Times New Roman" w:hAnsi="Times New Roman" w:cs="Times New Roman"/>
          <w:i w:val="0"/>
          <w:color w:val="000000"/>
          <w:sz w:val="24"/>
          <w:szCs w:val="24"/>
          <w:u w:val="none"/>
          <w:vertAlign w:val="baseline"/>
          <w:lang w:val="ro-RO"/>
        </w:rPr>
        <w:t>3</w:t>
      </w:r>
      <w:r>
        <w:rPr>
          <w:rFonts w:hint="default" w:ascii="Times New Roman" w:hAnsi="Times New Roman" w:cs="Times New Roman"/>
          <w:i w:val="0"/>
          <w:color w:val="000000"/>
          <w:sz w:val="24"/>
          <w:szCs w:val="24"/>
          <w:u w:val="none"/>
          <w:vertAlign w:val="baseline"/>
        </w:rPr>
        <w:t xml:space="preserve"> zile lucrătoare de la data expirării termenului de depunere a contestaţiilor.</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6.</w:t>
      </w:r>
      <w:r>
        <w:rPr>
          <w:rFonts w:hint="default" w:ascii="Times New Roman" w:hAnsi="Times New Roman" w:cs="Times New Roman"/>
          <w:i w:val="0"/>
          <w:color w:val="000000"/>
          <w:sz w:val="24"/>
          <w:szCs w:val="24"/>
          <w:u w:val="none"/>
          <w:vertAlign w:val="baseline"/>
          <w:lang w:val="ro-RO"/>
        </w:rPr>
        <w:t>5</w:t>
      </w:r>
      <w:r>
        <w:rPr>
          <w:rFonts w:hint="default" w:ascii="Times New Roman" w:hAnsi="Times New Roman" w:cs="Times New Roman"/>
          <w:i w:val="0"/>
          <w:color w:val="000000"/>
          <w:sz w:val="24"/>
          <w:szCs w:val="24"/>
          <w:u w:val="none"/>
          <w:vertAlign w:val="baseline"/>
        </w:rPr>
        <w:t>. Contestaţia se formulează în scris şi va conţine următoarele:</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datele de identificare ale contestatarului;</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xml:space="preserve">numărul de </w:t>
      </w:r>
      <w:r>
        <w:rPr>
          <w:rFonts w:hint="default" w:ascii="Times New Roman" w:hAnsi="Times New Roman" w:cs="Times New Roman"/>
          <w:i w:val="0"/>
          <w:color w:val="000000"/>
          <w:sz w:val="24"/>
          <w:szCs w:val="24"/>
          <w:u w:val="none"/>
          <w:vertAlign w:val="baseline"/>
          <w:lang w:val="ro-RO"/>
        </w:rPr>
        <w:t xml:space="preserve">înregistrare </w:t>
      </w:r>
      <w:r>
        <w:rPr>
          <w:rFonts w:hint="default" w:ascii="Times New Roman" w:hAnsi="Times New Roman" w:cs="Times New Roman"/>
          <w:i w:val="0"/>
          <w:color w:val="000000"/>
          <w:sz w:val="24"/>
          <w:szCs w:val="24"/>
          <w:u w:val="none"/>
          <w:vertAlign w:val="baseline"/>
        </w:rPr>
        <w:t>al cererii de finanţare şi titlul proiectului;</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obiectul contestaţiei;</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motivele de fapt şi de drept</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dovezile pe care se întemeiază;</w:t>
      </w:r>
    </w:p>
    <w:p>
      <w:pPr>
        <w:pStyle w:val="5"/>
        <w:keepNext w:val="0"/>
        <w:keepLines w:val="0"/>
        <w:widowControl/>
        <w:numPr>
          <w:ilvl w:val="0"/>
          <w:numId w:val="1"/>
        </w:numPr>
        <w:suppressLineNumbers w:val="0"/>
        <w:bidi w:val="0"/>
        <w:spacing w:before="240" w:beforeAutospacing="0" w:after="240" w:afterAutospacing="0" w:line="15" w:lineRule="atLeast"/>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xml:space="preserve">semnătura </w:t>
      </w:r>
      <w:r>
        <w:rPr>
          <w:rFonts w:hint="default" w:ascii="Times New Roman" w:hAnsi="Times New Roman" w:cs="Times New Roman"/>
          <w:i w:val="0"/>
          <w:color w:val="000000"/>
          <w:sz w:val="24"/>
          <w:szCs w:val="24"/>
          <w:u w:val="none"/>
          <w:vertAlign w:val="baseline"/>
          <w:lang w:val="ro-RO"/>
        </w:rPr>
        <w:t xml:space="preserve">reprezentantului legal al </w:t>
      </w:r>
      <w:r>
        <w:rPr>
          <w:rFonts w:hint="default" w:ascii="Times New Roman" w:hAnsi="Times New Roman" w:cs="Times New Roman"/>
          <w:i w:val="0"/>
          <w:color w:val="000000"/>
          <w:sz w:val="24"/>
          <w:szCs w:val="24"/>
          <w:u w:val="none"/>
          <w:vertAlign w:val="baseline"/>
        </w:rPr>
        <w:t>contestatarului sau a împuternicitului acestuia.</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color w:val="000000"/>
          <w:sz w:val="24"/>
          <w:szCs w:val="24"/>
          <w:u w:val="none"/>
          <w:lang w:val="ro-RO"/>
        </w:rPr>
      </w:pPr>
      <w:r>
        <w:rPr>
          <w:rFonts w:hint="default" w:ascii="Times New Roman" w:hAnsi="Times New Roman" w:cs="Times New Roman"/>
          <w:i w:val="0"/>
          <w:color w:val="000000"/>
          <w:sz w:val="24"/>
          <w:szCs w:val="24"/>
          <w:u w:val="none"/>
          <w:vertAlign w:val="baseline"/>
        </w:rPr>
        <w:t>6.</w:t>
      </w:r>
      <w:r>
        <w:rPr>
          <w:rFonts w:hint="default" w:ascii="Times New Roman" w:hAnsi="Times New Roman" w:cs="Times New Roman"/>
          <w:i w:val="0"/>
          <w:color w:val="000000"/>
          <w:sz w:val="24"/>
          <w:szCs w:val="24"/>
          <w:u w:val="none"/>
          <w:vertAlign w:val="baseline"/>
          <w:lang w:val="ro-RO"/>
        </w:rPr>
        <w:t>6</w:t>
      </w:r>
      <w:r>
        <w:rPr>
          <w:rFonts w:hint="default" w:ascii="Times New Roman" w:hAnsi="Times New Roman" w:cs="Times New Roman"/>
          <w:i w:val="0"/>
          <w:color w:val="000000"/>
          <w:sz w:val="24"/>
          <w:szCs w:val="24"/>
          <w:u w:val="none"/>
          <w:vertAlign w:val="baseline"/>
        </w:rPr>
        <w:t xml:space="preserve">. </w:t>
      </w:r>
      <w:r>
        <w:rPr>
          <w:rFonts w:hint="default" w:ascii="Times New Roman" w:hAnsi="Times New Roman" w:cs="Times New Roman"/>
          <w:i w:val="0"/>
          <w:color w:val="000000"/>
          <w:sz w:val="24"/>
          <w:szCs w:val="24"/>
          <w:u w:val="none"/>
          <w:vertAlign w:val="baseline"/>
          <w:lang w:val="ro-RO"/>
        </w:rPr>
        <w:t>Membrii comisi</w:t>
      </w:r>
      <w:r>
        <w:rPr>
          <w:rFonts w:hint="default" w:cs="Times New Roman"/>
          <w:i w:val="0"/>
          <w:color w:val="000000"/>
          <w:sz w:val="24"/>
          <w:szCs w:val="24"/>
          <w:u w:val="none"/>
          <w:vertAlign w:val="baseline"/>
          <w:lang w:val="ro-RO"/>
        </w:rPr>
        <w:t>ei</w:t>
      </w:r>
      <w:r>
        <w:rPr>
          <w:rFonts w:hint="default" w:ascii="Times New Roman" w:hAnsi="Times New Roman" w:cs="Times New Roman"/>
          <w:i w:val="0"/>
          <w:color w:val="000000"/>
          <w:sz w:val="24"/>
          <w:szCs w:val="24"/>
          <w:u w:val="none"/>
          <w:vertAlign w:val="baseline"/>
          <w:lang w:val="ro-RO"/>
        </w:rPr>
        <w:t xml:space="preserve"> de soluționare a contestațiilor vor analiza aspectele invocate de către  contestatori, coroborate cu informațiile cuprinse în rapoartele și grilele de evaluare întocmite pentru respectivele proiecte culturale de către membrii Comisiei de Selecție, și vor dispune cu privire la modalitatea de respectare a procedurii privind organizarea  și desfășurarea selecției de proiecte și vor întocmi lista finală a proiectelor culturale selectate pentru acordarea finanțărilor, punctajul obținut, cuantumul finanțării acordate și rezumatul proiectului  cultural, precum și lista celor care nu au fost selectate spre finanțare, punctajul obținut și sumele solicitate de acestea.</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6.</w:t>
      </w:r>
      <w:r>
        <w:rPr>
          <w:rFonts w:hint="default" w:ascii="Times New Roman" w:hAnsi="Times New Roman" w:cs="Times New Roman"/>
          <w:i w:val="0"/>
          <w:color w:val="000000"/>
          <w:sz w:val="24"/>
          <w:szCs w:val="24"/>
          <w:u w:val="none"/>
          <w:vertAlign w:val="baseline"/>
          <w:lang w:val="ro-RO"/>
        </w:rPr>
        <w:t>7</w:t>
      </w:r>
      <w:r>
        <w:rPr>
          <w:rFonts w:hint="default" w:ascii="Times New Roman" w:hAnsi="Times New Roman" w:cs="Times New Roman"/>
          <w:i w:val="0"/>
          <w:color w:val="000000"/>
          <w:sz w:val="24"/>
          <w:szCs w:val="24"/>
          <w:u w:val="none"/>
          <w:vertAlign w:val="baseline"/>
        </w:rPr>
        <w:t xml:space="preserve">. Rezultatele finale ale selecției de proiecte, după soluționarea contestațiilor depuse, cuprinzând lista proiectelor culturale selectate pentru acordarea finanțărilor, punctajul obținut, cuantumul finanțării acordate și rezumatul proiectului  cultural, precum și lista celor care nu au fost selectate spre finanțare, punctajul obținut și sumele solicitate de acestea, vor fi făcute publice, prin publicarea pe adresa </w:t>
      </w:r>
      <w:r>
        <w:rPr>
          <w:rFonts w:hint="default" w:ascii="Times New Roman" w:hAnsi="Times New Roman" w:cs="Times New Roman"/>
          <w:b w:val="0"/>
          <w:color w:val="000000"/>
          <w:sz w:val="24"/>
          <w:szCs w:val="24"/>
          <w:u w:val="none"/>
        </w:rPr>
        <w:fldChar w:fldCharType="begin"/>
      </w:r>
      <w:r>
        <w:rPr>
          <w:rFonts w:hint="default" w:ascii="Times New Roman" w:hAnsi="Times New Roman" w:cs="Times New Roman"/>
          <w:b w:val="0"/>
          <w:color w:val="000000"/>
          <w:sz w:val="24"/>
          <w:szCs w:val="24"/>
          <w:u w:val="none"/>
        </w:rPr>
        <w:instrText xml:space="preserve"> HYPERLINK "http://www" </w:instrText>
      </w:r>
      <w:r>
        <w:rPr>
          <w:rFonts w:hint="default" w:ascii="Times New Roman" w:hAnsi="Times New Roman" w:cs="Times New Roman"/>
          <w:b w:val="0"/>
          <w:color w:val="000000"/>
          <w:sz w:val="24"/>
          <w:szCs w:val="24"/>
          <w:u w:val="none"/>
        </w:rPr>
        <w:fldChar w:fldCharType="separate"/>
      </w:r>
      <w:r>
        <w:rPr>
          <w:rFonts w:hint="default" w:ascii="Times New Roman" w:hAnsi="Times New Roman" w:cs="Times New Roman"/>
          <w:i w:val="0"/>
          <w:color w:val="000000"/>
          <w:sz w:val="24"/>
          <w:szCs w:val="24"/>
          <w:u w:val="none"/>
          <w:vertAlign w:val="baseline"/>
        </w:rPr>
        <w:t>http://www</w:t>
      </w:r>
      <w:r>
        <w:rPr>
          <w:rFonts w:hint="default" w:ascii="Times New Roman" w:hAnsi="Times New Roman" w:cs="Times New Roman"/>
          <w:b w:val="0"/>
          <w:color w:val="000000"/>
          <w:sz w:val="24"/>
          <w:szCs w:val="24"/>
          <w:u w:val="none"/>
        </w:rPr>
        <w:fldChar w:fldCharType="end"/>
      </w:r>
      <w:r>
        <w:rPr>
          <w:rFonts w:hint="default" w:ascii="Times New Roman" w:hAnsi="Times New Roman" w:cs="Times New Roman"/>
          <w:i w:val="0"/>
          <w:color w:val="000000"/>
          <w:sz w:val="24"/>
          <w:szCs w:val="24"/>
          <w:u w:val="none"/>
          <w:vertAlign w:val="baseline"/>
        </w:rPr>
        <w:t>. prim</w:t>
      </w:r>
      <w:r>
        <w:rPr>
          <w:rFonts w:hint="default" w:cs="Times New Roman"/>
          <w:i w:val="0"/>
          <w:color w:val="000000"/>
          <w:sz w:val="24"/>
          <w:szCs w:val="24"/>
          <w:u w:val="none"/>
          <w:vertAlign w:val="baseline"/>
          <w:lang w:val="ro-RO"/>
        </w:rPr>
        <w:t>a</w:t>
      </w:r>
      <w:r>
        <w:rPr>
          <w:rFonts w:hint="default" w:ascii="Times New Roman" w:hAnsi="Times New Roman" w:cs="Times New Roman"/>
          <w:i w:val="0"/>
          <w:color w:val="000000"/>
          <w:sz w:val="24"/>
          <w:szCs w:val="24"/>
          <w:u w:val="none"/>
          <w:vertAlign w:val="baseline"/>
        </w:rPr>
        <w:t>riabra</w:t>
      </w:r>
      <w:r>
        <w:rPr>
          <w:rFonts w:hint="default" w:cs="Times New Roman"/>
          <w:i w:val="0"/>
          <w:color w:val="000000"/>
          <w:sz w:val="24"/>
          <w:szCs w:val="24"/>
          <w:u w:val="none"/>
          <w:vertAlign w:val="baseline"/>
          <w:lang w:val="ro-RO"/>
        </w:rPr>
        <w:t>s</w:t>
      </w:r>
      <w:r>
        <w:rPr>
          <w:rFonts w:hint="default" w:ascii="Times New Roman" w:hAnsi="Times New Roman" w:cs="Times New Roman"/>
          <w:i w:val="0"/>
          <w:color w:val="000000"/>
          <w:sz w:val="24"/>
          <w:szCs w:val="24"/>
          <w:u w:val="none"/>
          <w:vertAlign w:val="baseline"/>
        </w:rPr>
        <w:t>ovenilor.ro.</w:t>
      </w:r>
    </w:p>
    <w:p>
      <w:pPr>
        <w:pStyle w:val="5"/>
        <w:keepNext w:val="0"/>
        <w:keepLines w:val="0"/>
        <w:widowControl/>
        <w:suppressLineNumbers w:val="0"/>
        <w:bidi w:val="0"/>
        <w:spacing w:before="240" w:beforeAutospacing="0" w:after="240" w:afterAutospacing="0" w:line="15" w:lineRule="atLeast"/>
        <w:jc w:val="center"/>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CAPITOLUL 7 –  Condiții contractuale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7.1. Încheierea contractului de finanţare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i w:val="0"/>
          <w:color w:val="000000"/>
          <w:sz w:val="24"/>
          <w:szCs w:val="24"/>
          <w:u w:val="none"/>
          <w:vertAlign w:val="baseline"/>
        </w:rPr>
      </w:pPr>
      <w:r>
        <w:rPr>
          <w:rFonts w:hint="default" w:ascii="Times New Roman" w:hAnsi="Times New Roman" w:cs="Times New Roman"/>
          <w:i w:val="0"/>
          <w:color w:val="000000"/>
          <w:sz w:val="24"/>
          <w:szCs w:val="24"/>
          <w:u w:val="none"/>
          <w:vertAlign w:val="baseline"/>
        </w:rPr>
        <w:t xml:space="preserve">7.1.1. Solicitanţii ale căror </w:t>
      </w:r>
      <w:r>
        <w:rPr>
          <w:rFonts w:hint="default" w:ascii="Times New Roman" w:hAnsi="Times New Roman" w:cs="Times New Roman"/>
          <w:i w:val="0"/>
          <w:color w:val="000000"/>
          <w:sz w:val="24"/>
          <w:szCs w:val="24"/>
          <w:u w:val="none"/>
          <w:vertAlign w:val="baseline"/>
          <w:lang w:val="ro-RO"/>
        </w:rPr>
        <w:t>cereri de finanțare</w:t>
      </w:r>
      <w:r>
        <w:rPr>
          <w:rFonts w:hint="default" w:ascii="Times New Roman" w:hAnsi="Times New Roman" w:cs="Times New Roman"/>
          <w:i w:val="0"/>
          <w:color w:val="000000"/>
          <w:sz w:val="24"/>
          <w:szCs w:val="24"/>
          <w:u w:val="none"/>
          <w:vertAlign w:val="baseline"/>
        </w:rPr>
        <w:t xml:space="preserve"> au fost selectate pentru a primi finanțare vor semna un contract de finanţare</w:t>
      </w:r>
      <w:r>
        <w:rPr>
          <w:rFonts w:hint="default" w:cs="Times New Roman"/>
          <w:i w:val="0"/>
          <w:color w:val="000000"/>
          <w:sz w:val="24"/>
          <w:szCs w:val="24"/>
          <w:u w:val="none"/>
          <w:vertAlign w:val="baseline"/>
          <w:lang w:val="ro-RO"/>
        </w:rPr>
        <w:t xml:space="preserve"> nerambursabilă.</w:t>
      </w:r>
      <w:r>
        <w:rPr>
          <w:rFonts w:hint="default" w:ascii="Times New Roman" w:hAnsi="Times New Roman" w:cs="Times New Roman"/>
          <w:i w:val="0"/>
          <w:color w:val="000000"/>
          <w:sz w:val="24"/>
          <w:szCs w:val="24"/>
          <w:u w:val="none"/>
          <w:vertAlign w:val="baseline"/>
        </w:rPr>
        <w:t xml:space="preserve"> </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7.1.2. Contractul se încheie între Municipiul Braşov şi beneficiarul finanţării şi va fi semnat pe fiecare pagină. Din partea solicitantului care e persoană juridică contractul va fi semnat de către reprezentantul legal sau de către un împuternicit al acestuia în baza unei procuri autentice.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xml:space="preserve">7.1.3. Contractul de finanţare nerambursabilă se întocmeşte în </w:t>
      </w:r>
      <w:r>
        <w:rPr>
          <w:rFonts w:hint="default" w:cs="Times New Roman"/>
          <w:i w:val="0"/>
          <w:color w:val="000000"/>
          <w:sz w:val="24"/>
          <w:szCs w:val="24"/>
          <w:u w:val="none"/>
          <w:vertAlign w:val="baseline"/>
          <w:lang w:val="ro-RO"/>
        </w:rPr>
        <w:t xml:space="preserve">2 </w:t>
      </w:r>
      <w:r>
        <w:rPr>
          <w:rFonts w:hint="default" w:ascii="Times New Roman" w:hAnsi="Times New Roman" w:cs="Times New Roman"/>
          <w:i w:val="0"/>
          <w:color w:val="000000"/>
          <w:sz w:val="24"/>
          <w:szCs w:val="24"/>
          <w:u w:val="none"/>
          <w:vertAlign w:val="baseline"/>
        </w:rPr>
        <w:t xml:space="preserve">exemplare originale, un exemplar pentru beneficiar şi </w:t>
      </w:r>
      <w:r>
        <w:rPr>
          <w:rFonts w:hint="default" w:cs="Times New Roman"/>
          <w:i w:val="0"/>
          <w:color w:val="000000"/>
          <w:sz w:val="24"/>
          <w:szCs w:val="24"/>
          <w:u w:val="none"/>
          <w:vertAlign w:val="baseline"/>
          <w:lang w:val="ro-RO"/>
        </w:rPr>
        <w:t>unul</w:t>
      </w:r>
      <w:r>
        <w:rPr>
          <w:rFonts w:hint="default" w:ascii="Times New Roman" w:hAnsi="Times New Roman" w:cs="Times New Roman"/>
          <w:i w:val="0"/>
          <w:color w:val="000000"/>
          <w:sz w:val="24"/>
          <w:szCs w:val="24"/>
          <w:u w:val="none"/>
          <w:vertAlign w:val="baseline"/>
        </w:rPr>
        <w:t xml:space="preserve"> pentru autoritatea finanţatoare.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color w:val="000000"/>
          <w:sz w:val="24"/>
          <w:szCs w:val="24"/>
          <w:u w:val="none"/>
        </w:rPr>
      </w:pPr>
      <w:r>
        <w:rPr>
          <w:rFonts w:hint="default" w:ascii="Times New Roman" w:hAnsi="Times New Roman" w:cs="Times New Roman"/>
          <w:i w:val="0"/>
          <w:color w:val="000000"/>
          <w:sz w:val="24"/>
          <w:szCs w:val="24"/>
          <w:u w:val="none"/>
          <w:vertAlign w:val="baseline"/>
        </w:rPr>
        <w:t xml:space="preserve">7.1.4. Contractarea finanţărilor se va face începând cu data publicării listei finale cu proiectele selectate, în ordinea urgenței evenimentului cultural, </w:t>
      </w:r>
      <w:r>
        <w:rPr>
          <w:rFonts w:hint="default" w:ascii="Times New Roman" w:hAnsi="Times New Roman" w:cs="Times New Roman"/>
          <w:b w:val="0"/>
          <w:bCs w:val="0"/>
          <w:i w:val="0"/>
          <w:color w:val="000000"/>
          <w:sz w:val="24"/>
          <w:szCs w:val="24"/>
          <w:u w:val="none"/>
          <w:vertAlign w:val="baseline"/>
        </w:rPr>
        <w:t>pe baza</w:t>
      </w:r>
      <w:r>
        <w:rPr>
          <w:rFonts w:hint="default" w:ascii="Times New Roman" w:hAnsi="Times New Roman" w:cs="Times New Roman"/>
          <w:b w:val="0"/>
          <w:i w:val="0"/>
          <w:color w:val="000000"/>
          <w:sz w:val="24"/>
          <w:szCs w:val="24"/>
          <w:u w:val="none"/>
          <w:vertAlign w:val="baseline"/>
        </w:rPr>
        <w:t xml:space="preserve"> </w:t>
      </w:r>
      <w:r>
        <w:rPr>
          <w:rFonts w:hint="default" w:ascii="Times New Roman" w:hAnsi="Times New Roman" w:cs="Times New Roman"/>
          <w:i w:val="0"/>
          <w:color w:val="000000"/>
          <w:sz w:val="24"/>
          <w:szCs w:val="24"/>
          <w:u w:val="none"/>
          <w:vertAlign w:val="baseline"/>
        </w:rPr>
        <w:t>înregistrării solicitării scrise a beneficiarului finanţării la Centrul de Informare Cetățeni</w:t>
      </w:r>
      <w:r>
        <w:rPr>
          <w:rFonts w:hint="default" w:ascii="Times New Roman" w:hAnsi="Times New Roman" w:cs="Times New Roman"/>
          <w:i w:val="0"/>
          <w:color w:val="000000"/>
          <w:sz w:val="24"/>
          <w:szCs w:val="24"/>
          <w:u w:val="none"/>
          <w:vertAlign w:val="baseline"/>
          <w:lang w:val="ro-RO"/>
        </w:rPr>
        <w:t>,</w:t>
      </w:r>
      <w:r>
        <w:rPr>
          <w:rFonts w:hint="default" w:ascii="Times New Roman" w:hAnsi="Times New Roman" w:cs="Times New Roman"/>
          <w:i w:val="0"/>
          <w:color w:val="000000"/>
          <w:sz w:val="24"/>
          <w:szCs w:val="24"/>
          <w:u w:val="none"/>
          <w:vertAlign w:val="baseline"/>
        </w:rPr>
        <w:t xml:space="preserve"> din cadrul Primăriei Municipiului Brașov. Solicitarea scrisă pentru semnarea contractului de finanțare se depune în termen de maximum 10 zile lucrătoare de la publicăr</w:t>
      </w:r>
      <w:r>
        <w:rPr>
          <w:rFonts w:hint="default" w:ascii="Times New Roman" w:hAnsi="Times New Roman" w:cs="Times New Roman"/>
          <w:i w:val="0"/>
          <w:color w:val="000000"/>
          <w:sz w:val="24"/>
          <w:szCs w:val="24"/>
          <w:u w:val="none"/>
          <w:vertAlign w:val="baseline"/>
          <w:lang w:val="ro-RO"/>
        </w:rPr>
        <w:t>ea</w:t>
      </w:r>
      <w:r>
        <w:rPr>
          <w:rFonts w:hint="default" w:ascii="Times New Roman" w:hAnsi="Times New Roman" w:cs="Times New Roman"/>
          <w:i w:val="0"/>
          <w:color w:val="000000"/>
          <w:sz w:val="24"/>
          <w:szCs w:val="24"/>
          <w:u w:val="none"/>
          <w:vertAlign w:val="baseline"/>
        </w:rPr>
        <w:t xml:space="preserve"> listei finale cu proiectele selectate pentru finanțare, la Centrul de Informare Cetățeni din cadrul Primăriei Municipiului Brașov.</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u w:val="single"/>
        </w:rPr>
      </w:pPr>
      <w:r>
        <w:rPr>
          <w:rFonts w:hint="default" w:ascii="Times New Roman" w:hAnsi="Times New Roman" w:cs="Times New Roman"/>
          <w:b/>
          <w:i w:val="0"/>
          <w:color w:val="000000"/>
          <w:sz w:val="24"/>
          <w:szCs w:val="24"/>
          <w:u w:val="single"/>
          <w:vertAlign w:val="baseline"/>
        </w:rPr>
        <w:t>7.2. Prevederi aplicabile pe parcursul implementării proiectului cultural</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7.2.1. Tranşe de finanţare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i w:val="0"/>
          <w:color w:val="000000"/>
          <w:sz w:val="24"/>
          <w:szCs w:val="24"/>
          <w:u w:val="none"/>
          <w:vertAlign w:val="baseline"/>
        </w:rPr>
      </w:pPr>
      <w:r>
        <w:rPr>
          <w:rFonts w:hint="default" w:ascii="Times New Roman" w:hAnsi="Times New Roman" w:cs="Times New Roman"/>
          <w:b/>
          <w:bCs/>
          <w:i w:val="0"/>
          <w:color w:val="000000"/>
          <w:sz w:val="24"/>
          <w:szCs w:val="24"/>
          <w:u w:val="none"/>
          <w:vertAlign w:val="baseline"/>
          <w:lang w:val="ro-RO"/>
        </w:rPr>
        <w:t xml:space="preserve">7.2.1.1 </w:t>
      </w:r>
      <w:r>
        <w:rPr>
          <w:rFonts w:hint="default" w:ascii="Times New Roman" w:hAnsi="Times New Roman" w:cs="Times New Roman"/>
          <w:i w:val="0"/>
          <w:color w:val="000000"/>
          <w:sz w:val="24"/>
          <w:szCs w:val="24"/>
          <w:u w:val="none"/>
          <w:vertAlign w:val="baseline"/>
        </w:rPr>
        <w:t>În conformitate cu prevederile Ordonanței Guvernului nr. 51/1998</w:t>
      </w:r>
      <w:r>
        <w:rPr>
          <w:rFonts w:hint="default" w:ascii="Times New Roman" w:hAnsi="Times New Roman" w:cs="Times New Roman"/>
          <w:i w:val="0"/>
          <w:color w:val="000000"/>
          <w:sz w:val="24"/>
          <w:szCs w:val="24"/>
          <w:u w:val="none"/>
          <w:vertAlign w:val="baseline"/>
          <w:lang w:val="ro-RO"/>
        </w:rPr>
        <w:t>,</w:t>
      </w:r>
      <w:r>
        <w:rPr>
          <w:rFonts w:hint="default" w:ascii="Times New Roman" w:hAnsi="Times New Roman" w:cs="Times New Roman"/>
          <w:i w:val="0"/>
          <w:color w:val="000000"/>
          <w:sz w:val="24"/>
          <w:szCs w:val="24"/>
          <w:u w:val="none"/>
          <w:vertAlign w:val="baseline"/>
        </w:rPr>
        <w:t xml:space="preserve"> cu modif</w:t>
      </w:r>
      <w:r>
        <w:rPr>
          <w:rFonts w:hint="default" w:ascii="Times New Roman" w:hAnsi="Times New Roman" w:cs="Times New Roman"/>
          <w:i w:val="0"/>
          <w:color w:val="000000"/>
          <w:sz w:val="24"/>
          <w:szCs w:val="24"/>
          <w:u w:val="none"/>
          <w:vertAlign w:val="baseline"/>
          <w:lang w:val="ro-RO"/>
        </w:rPr>
        <w:t>i</w:t>
      </w:r>
      <w:r>
        <w:rPr>
          <w:rFonts w:hint="default" w:ascii="Times New Roman" w:hAnsi="Times New Roman" w:cs="Times New Roman"/>
          <w:i w:val="0"/>
          <w:color w:val="000000"/>
          <w:sz w:val="24"/>
          <w:szCs w:val="24"/>
          <w:u w:val="none"/>
          <w:vertAlign w:val="baseline"/>
        </w:rPr>
        <w:t xml:space="preserve">cările și completările ulterioare, Municipiul Brașov acordă finanțare beneficiarilor proiectelor culturale în tranșe. Prin contractul de finanţare, Municipiul Braşov şi beneficiarul finanţării vor stabili valoarea tranşelor. Cuantumul şi eşalonarea tranşelor se stabilesc prin contractul de finanţare în baza bugetului estimativ şi în funcţie de perioada de implementare a proiectului. </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lang w:val="ro-RO"/>
        </w:rPr>
      </w:pPr>
      <w:r>
        <w:rPr>
          <w:rFonts w:hint="default" w:ascii="Times New Roman" w:hAnsi="Times New Roman" w:cs="Times New Roman"/>
          <w:b/>
          <w:i w:val="0"/>
          <w:color w:val="000000"/>
          <w:sz w:val="24"/>
          <w:szCs w:val="24"/>
          <w:u w:val="none"/>
          <w:vertAlign w:val="baseline"/>
          <w:lang w:val="ro-RO"/>
        </w:rPr>
        <w:t xml:space="preserve">7.2.1.2. </w:t>
      </w:r>
      <w:r>
        <w:rPr>
          <w:rFonts w:hint="default" w:ascii="Times New Roman" w:hAnsi="Times New Roman" w:cs="Times New Roman"/>
          <w:b/>
          <w:i w:val="0"/>
          <w:color w:val="000000"/>
          <w:sz w:val="24"/>
          <w:szCs w:val="24"/>
          <w:u w:val="none"/>
          <w:vertAlign w:val="baseline"/>
        </w:rPr>
        <w:t xml:space="preserve">Prima tranşă (tranșa I) </w:t>
      </w:r>
      <w:r>
        <w:rPr>
          <w:rFonts w:hint="default" w:ascii="Times New Roman" w:hAnsi="Times New Roman" w:cs="Times New Roman"/>
          <w:i w:val="0"/>
          <w:color w:val="000000"/>
          <w:sz w:val="24"/>
          <w:szCs w:val="24"/>
          <w:u w:val="none"/>
          <w:vertAlign w:val="baseline"/>
        </w:rPr>
        <w:t xml:space="preserve">Pentru acordarea primei tranşe din finanțare, beneficiarilor, aceștia vor depune </w:t>
      </w:r>
      <w:r>
        <w:rPr>
          <w:rFonts w:hint="default" w:ascii="Times New Roman" w:hAnsi="Times New Roman" w:cs="Times New Roman"/>
          <w:i w:val="0"/>
          <w:color w:val="000000"/>
          <w:sz w:val="24"/>
          <w:szCs w:val="24"/>
          <w:u w:val="single"/>
          <w:vertAlign w:val="baseline"/>
        </w:rPr>
        <w:t>cerere de plată tranșa I</w:t>
      </w:r>
      <w:r>
        <w:rPr>
          <w:rFonts w:hint="default" w:ascii="Times New Roman" w:hAnsi="Times New Roman" w:cs="Times New Roman"/>
          <w:i w:val="0"/>
          <w:color w:val="000000"/>
          <w:sz w:val="24"/>
          <w:szCs w:val="24"/>
          <w:u w:val="none"/>
          <w:vertAlign w:val="baseline"/>
        </w:rPr>
        <w:t xml:space="preserve"> și </w:t>
      </w:r>
      <w:r>
        <w:rPr>
          <w:rFonts w:hint="default" w:ascii="Times New Roman" w:hAnsi="Times New Roman" w:cs="Times New Roman"/>
          <w:i w:val="0"/>
          <w:color w:val="000000"/>
          <w:sz w:val="24"/>
          <w:szCs w:val="24"/>
          <w:u w:val="single"/>
          <w:vertAlign w:val="baseline"/>
        </w:rPr>
        <w:t>factura fiscală,</w:t>
      </w:r>
      <w:r>
        <w:rPr>
          <w:rFonts w:hint="default" w:ascii="Times New Roman" w:hAnsi="Times New Roman" w:cs="Times New Roman"/>
          <w:i w:val="0"/>
          <w:color w:val="000000"/>
          <w:sz w:val="24"/>
          <w:szCs w:val="24"/>
          <w:u w:val="none"/>
          <w:vertAlign w:val="baseline"/>
        </w:rPr>
        <w:t xml:space="preserve"> la data semnării contractului de finanțare sau în cel mai scurt timp posibil după această dată</w:t>
      </w:r>
      <w:r>
        <w:rPr>
          <w:rFonts w:hint="default" w:ascii="Times New Roman" w:hAnsi="Times New Roman" w:cs="Times New Roman"/>
          <w:i w:val="0"/>
          <w:color w:val="000000"/>
          <w:sz w:val="24"/>
          <w:szCs w:val="24"/>
          <w:u w:val="none"/>
          <w:vertAlign w:val="baseline"/>
          <w:lang w:val="ro-RO"/>
        </w:rPr>
        <w:t>.</w:t>
      </w:r>
    </w:p>
    <w:p>
      <w:pPr>
        <w:keepNext w:val="0"/>
        <w:keepLines w:val="0"/>
        <w:widowControl/>
        <w:suppressLineNumbers w:val="0"/>
        <w:jc w:val="both"/>
        <w:rPr>
          <w:rFonts w:hint="default" w:ascii="Times New Roman" w:hAnsi="Times New Roman" w:cs="Times New Roman"/>
          <w:sz w:val="24"/>
          <w:szCs w:val="24"/>
        </w:rPr>
      </w:pP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lang w:val="ro-RO"/>
        </w:rPr>
        <w:t xml:space="preserve">7.2.1.3 </w:t>
      </w:r>
      <w:r>
        <w:rPr>
          <w:rFonts w:hint="default" w:ascii="Times New Roman" w:hAnsi="Times New Roman" w:cs="Times New Roman"/>
          <w:b/>
          <w:i w:val="0"/>
          <w:color w:val="000000"/>
          <w:sz w:val="24"/>
          <w:szCs w:val="24"/>
          <w:u w:val="none"/>
          <w:vertAlign w:val="baseline"/>
        </w:rPr>
        <w:t>Tranşa finală (tranșa a II-a)</w:t>
      </w:r>
      <w:r>
        <w:rPr>
          <w:rFonts w:hint="default" w:ascii="Times New Roman" w:hAnsi="Times New Roman" w:cs="Times New Roman"/>
          <w:i w:val="0"/>
          <w:color w:val="000000"/>
          <w:sz w:val="24"/>
          <w:szCs w:val="24"/>
          <w:u w:val="none"/>
          <w:vertAlign w:val="baseline"/>
        </w:rPr>
        <w:t xml:space="preserve"> Pentru acordarea ultimei tranşe (finală), care nu poate fi mai mică de 15% din valoarea totală a finanțării primite de la Municipiul Brașov, beneficiarii finanțării nerambursabile vor depune dosarul de decont aferent întregii sume alocate, inclusiv contribuția proprie</w:t>
      </w:r>
      <w:r>
        <w:rPr>
          <w:rFonts w:hint="default" w:ascii="Times New Roman" w:hAnsi="Times New Roman" w:cs="Times New Roman"/>
          <w:i w:val="0"/>
          <w:color w:val="000000"/>
          <w:sz w:val="24"/>
          <w:szCs w:val="24"/>
          <w:u w:val="none"/>
          <w:vertAlign w:val="baseline"/>
          <w:lang w:val="ro-RO"/>
        </w:rPr>
        <w:t xml:space="preserve"> și/sau surse complementare de finanțare</w:t>
      </w:r>
      <w:r>
        <w:rPr>
          <w:rFonts w:hint="default" w:ascii="Times New Roman" w:hAnsi="Times New Roman" w:cs="Times New Roman"/>
          <w:i w:val="0"/>
          <w:color w:val="000000"/>
          <w:sz w:val="24"/>
          <w:szCs w:val="24"/>
          <w:u w:val="none"/>
          <w:vertAlign w:val="baseline"/>
        </w:rPr>
        <w:t>, în proporție de minimum 10%, 20</w:t>
      </w:r>
      <w:r>
        <w:rPr>
          <w:rFonts w:hint="default" w:ascii="Times New Roman" w:hAnsi="Times New Roman" w:cs="Times New Roman"/>
          <w:i w:val="0"/>
          <w:color w:val="000000"/>
          <w:sz w:val="24"/>
          <w:szCs w:val="24"/>
          <w:u w:val="none"/>
          <w:vertAlign w:val="baseline"/>
          <w:lang w:val="ro-RO"/>
        </w:rPr>
        <w:t>%</w:t>
      </w:r>
      <w:r>
        <w:rPr>
          <w:rFonts w:hint="default" w:ascii="Times New Roman" w:hAnsi="Times New Roman" w:cs="Times New Roman"/>
          <w:i w:val="0"/>
          <w:color w:val="000000"/>
          <w:sz w:val="24"/>
          <w:szCs w:val="24"/>
          <w:u w:val="none"/>
          <w:vertAlign w:val="baseline"/>
        </w:rPr>
        <w:t xml:space="preserve">, respectiv 25% din </w:t>
      </w:r>
      <w:r>
        <w:rPr>
          <w:rFonts w:hint="default" w:cs="Times New Roman"/>
          <w:i w:val="0"/>
          <w:color w:val="000000"/>
          <w:sz w:val="24"/>
          <w:szCs w:val="24"/>
          <w:u w:val="none"/>
          <w:vertAlign w:val="baseline"/>
          <w:lang w:val="ro-RO"/>
        </w:rPr>
        <w:t>costul total</w:t>
      </w:r>
      <w:r>
        <w:rPr>
          <w:rFonts w:hint="default" w:ascii="Times New Roman" w:hAnsi="Times New Roman" w:cs="Times New Roman"/>
          <w:i w:val="0"/>
          <w:color w:val="000000"/>
          <w:sz w:val="24"/>
          <w:szCs w:val="24"/>
          <w:u w:val="none"/>
          <w:vertAlign w:val="baseline"/>
        </w:rPr>
        <w:t xml:space="preserve"> a</w:t>
      </w:r>
      <w:r>
        <w:rPr>
          <w:rFonts w:hint="default" w:cs="Times New Roman"/>
          <w:i w:val="0"/>
          <w:color w:val="000000"/>
          <w:sz w:val="24"/>
          <w:szCs w:val="24"/>
          <w:u w:val="none"/>
          <w:vertAlign w:val="baseline"/>
          <w:lang w:val="ro-RO"/>
        </w:rPr>
        <w:t>l</w:t>
      </w:r>
      <w:r>
        <w:rPr>
          <w:rFonts w:hint="default" w:ascii="Times New Roman" w:hAnsi="Times New Roman" w:cs="Times New Roman"/>
          <w:i w:val="0"/>
          <w:color w:val="000000"/>
          <w:sz w:val="24"/>
          <w:szCs w:val="24"/>
          <w:u w:val="none"/>
          <w:vertAlign w:val="baseline"/>
        </w:rPr>
        <w:t xml:space="preserve"> proiectului cultural</w:t>
      </w:r>
      <w:r>
        <w:rPr>
          <w:rFonts w:hint="default" w:ascii="Times New Roman" w:hAnsi="Times New Roman" w:cs="Times New Roman"/>
          <w:i w:val="0"/>
          <w:color w:val="000000"/>
          <w:sz w:val="24"/>
          <w:szCs w:val="24"/>
          <w:u w:val="none"/>
          <w:vertAlign w:val="baseline"/>
          <w:lang w:val="ro-RO"/>
        </w:rPr>
        <w:t>,</w:t>
      </w:r>
      <w:r>
        <w:rPr>
          <w:rFonts w:hint="default" w:ascii="Times New Roman" w:hAnsi="Times New Roman" w:cs="Times New Roman"/>
          <w:i w:val="0"/>
          <w:color w:val="000000"/>
          <w:sz w:val="24"/>
          <w:szCs w:val="24"/>
          <w:u w:val="none"/>
          <w:vertAlign w:val="baseline"/>
        </w:rPr>
        <w:t xml:space="preserve"> în funcție de suma de finanțare nerambursabilă solicitată de la Municipiul Brașov. În situația în care, în urma verificării documentației financiare se constată existența unor cheltuieli neeligibile, acestea nu vor fi decontate. În mod obligatoriu, tranşele de finanțare vor fi acordate numai pe baza facturii fiscale emisă de către beneficiarul finanțării nerambursabile. Municipiul Brașov va vira în contul solicitantului/beneficiarului tranșa de 15% numai după validarea dosarului de decont final.</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7.2.2. Modalităţi de plată</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i w:val="0"/>
          <w:color w:val="000000"/>
          <w:sz w:val="24"/>
          <w:szCs w:val="24"/>
          <w:u w:val="none"/>
          <w:vertAlign w:val="baseline"/>
          <w:lang w:val="ro-RO"/>
        </w:rPr>
      </w:pPr>
      <w:r>
        <w:rPr>
          <w:rFonts w:hint="default" w:ascii="Times New Roman" w:hAnsi="Times New Roman" w:cs="Times New Roman"/>
          <w:b/>
          <w:bCs/>
          <w:i w:val="0"/>
          <w:color w:val="000000"/>
          <w:sz w:val="24"/>
          <w:szCs w:val="24"/>
          <w:u w:val="none"/>
          <w:vertAlign w:val="baseline"/>
          <w:lang w:val="ro-RO"/>
        </w:rPr>
        <w:t>7.2.2.1.</w:t>
      </w:r>
      <w:r>
        <w:rPr>
          <w:rFonts w:hint="default" w:ascii="Times New Roman" w:hAnsi="Times New Roman" w:cs="Times New Roman"/>
          <w:i w:val="0"/>
          <w:color w:val="000000"/>
          <w:sz w:val="24"/>
          <w:szCs w:val="24"/>
          <w:u w:val="none"/>
          <w:vertAlign w:val="baseline"/>
          <w:lang w:val="ro-RO"/>
        </w:rPr>
        <w:t xml:space="preserve"> </w:t>
      </w:r>
      <w:r>
        <w:rPr>
          <w:rFonts w:hint="default" w:ascii="Times New Roman" w:hAnsi="Times New Roman" w:cs="Times New Roman"/>
          <w:i w:val="0"/>
          <w:color w:val="000000"/>
          <w:sz w:val="24"/>
          <w:szCs w:val="24"/>
          <w:u w:val="none"/>
          <w:vertAlign w:val="baseline"/>
        </w:rPr>
        <w:t xml:space="preserve">Plata sumelor reprezentând tranșele se efectuează prin virament bancar, din bugetul Municipiului Brașov, în contul bancar al beneficiarului, în baza </w:t>
      </w:r>
      <w:r>
        <w:rPr>
          <w:rFonts w:hint="default" w:ascii="Times New Roman" w:hAnsi="Times New Roman" w:cs="Times New Roman"/>
          <w:i w:val="0"/>
          <w:color w:val="000000"/>
          <w:sz w:val="24"/>
          <w:szCs w:val="24"/>
          <w:u w:val="none"/>
          <w:vertAlign w:val="baseline"/>
          <w:lang w:val="ro-RO"/>
        </w:rPr>
        <w:t xml:space="preserve">cererii de plată și a </w:t>
      </w:r>
      <w:r>
        <w:rPr>
          <w:rFonts w:hint="default" w:ascii="Times New Roman" w:hAnsi="Times New Roman" w:cs="Times New Roman"/>
          <w:i w:val="0"/>
          <w:color w:val="000000"/>
          <w:sz w:val="24"/>
          <w:szCs w:val="24"/>
          <w:u w:val="none"/>
          <w:vertAlign w:val="baseline"/>
        </w:rPr>
        <w:t>facturii fiscale emise de beneficiar pentru fiecare tranşă</w:t>
      </w:r>
      <w:r>
        <w:rPr>
          <w:rFonts w:hint="default" w:ascii="Times New Roman" w:hAnsi="Times New Roman" w:cs="Times New Roman"/>
          <w:i w:val="0"/>
          <w:color w:val="000000"/>
          <w:sz w:val="24"/>
          <w:szCs w:val="24"/>
          <w:u w:val="none"/>
          <w:vertAlign w:val="baseline"/>
          <w:lang w:val="ro-RO"/>
        </w:rPr>
        <w:t>,</w:t>
      </w:r>
      <w:r>
        <w:rPr>
          <w:rFonts w:hint="default" w:ascii="Times New Roman" w:hAnsi="Times New Roman" w:cs="Times New Roman"/>
          <w:i w:val="0"/>
          <w:color w:val="000000"/>
          <w:sz w:val="24"/>
          <w:szCs w:val="24"/>
          <w:u w:val="none"/>
          <w:vertAlign w:val="baseline"/>
        </w:rPr>
        <w:t xml:space="preserve"> înregistrat</w:t>
      </w:r>
      <w:r>
        <w:rPr>
          <w:rFonts w:hint="default" w:ascii="Times New Roman" w:hAnsi="Times New Roman" w:cs="Times New Roman"/>
          <w:i w:val="0"/>
          <w:color w:val="000000"/>
          <w:sz w:val="24"/>
          <w:szCs w:val="24"/>
          <w:u w:val="none"/>
          <w:vertAlign w:val="baseline"/>
          <w:lang w:val="ro-RO"/>
        </w:rPr>
        <w:t>e</w:t>
      </w:r>
      <w:r>
        <w:rPr>
          <w:rFonts w:hint="default" w:ascii="Times New Roman" w:hAnsi="Times New Roman" w:cs="Times New Roman"/>
          <w:i w:val="0"/>
          <w:color w:val="000000"/>
          <w:sz w:val="24"/>
          <w:szCs w:val="24"/>
          <w:u w:val="none"/>
          <w:vertAlign w:val="baseline"/>
        </w:rPr>
        <w:t xml:space="preserve"> la Centrul de Informaţii Cetăţeni din cadrul Primăriei Municipiului Brașov</w:t>
      </w:r>
      <w:r>
        <w:rPr>
          <w:rFonts w:hint="default" w:ascii="Times New Roman" w:hAnsi="Times New Roman" w:cs="Times New Roman"/>
          <w:i w:val="0"/>
          <w:color w:val="000000"/>
          <w:sz w:val="24"/>
          <w:szCs w:val="24"/>
          <w:u w:val="none"/>
          <w:vertAlign w:val="baseline"/>
          <w:lang w:val="ro-RO"/>
        </w:rPr>
        <w:t xml:space="preserve">. </w:t>
      </w:r>
      <w:r>
        <w:rPr>
          <w:rFonts w:hint="default" w:ascii="Times New Roman" w:hAnsi="Times New Roman" w:cs="Times New Roman"/>
          <w:i w:val="0"/>
          <w:color w:val="000000"/>
          <w:sz w:val="24"/>
          <w:szCs w:val="24"/>
          <w:u w:val="none"/>
          <w:vertAlign w:val="baseline"/>
        </w:rPr>
        <w:t>Plăţile se vor efectua în LEI.</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lang w:val="ro-RO"/>
        </w:rPr>
        <w:t xml:space="preserve">7.2.2.2. </w:t>
      </w:r>
      <w:r>
        <w:rPr>
          <w:rFonts w:hint="default" w:ascii="Times New Roman" w:hAnsi="Times New Roman" w:cs="Times New Roman"/>
          <w:b/>
          <w:i w:val="0"/>
          <w:color w:val="000000"/>
          <w:sz w:val="24"/>
          <w:szCs w:val="24"/>
          <w:u w:val="none"/>
          <w:vertAlign w:val="baseline"/>
        </w:rPr>
        <w:t>Factura fiscală va fi întocmită în conformitate cu prevederile legale și va conține următoarele informații: </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Seria și numărul facturii; </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Data emiterii; </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Datele de identificare ale furnizorului (denumire, adresă, cod de identificare fiscală, numărul din Registrul Comertului sau similar, contul bancar IBAN și banca la care este deschis acesta);</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i w:val="0"/>
          <w:color w:val="000000"/>
          <w:sz w:val="24"/>
          <w:szCs w:val="24"/>
          <w:u w:val="none"/>
          <w:vertAlign w:val="baseline"/>
        </w:rPr>
      </w:pPr>
      <w:r>
        <w:rPr>
          <w:rFonts w:hint="default" w:ascii="Times New Roman" w:hAnsi="Times New Roman" w:cs="Times New Roman"/>
          <w:i w:val="0"/>
          <w:color w:val="000000"/>
          <w:sz w:val="24"/>
          <w:szCs w:val="24"/>
          <w:u w:val="none"/>
          <w:vertAlign w:val="baseline"/>
        </w:rPr>
        <w:t xml:space="preserve"> - Datele de identificare ale finanțatorului, respectiv MUNICIPIUL BRAȘOV: </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 Denumirea serviciului: contravaloare tranşa nr. I, reprezentând finanțare nerambursabilă conform Contractului de finanțare nerambursabilă nr.……………/data………, Aria tematică………………….; </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Valoarea tranşei în lei; </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color w:val="FF0000"/>
          <w:sz w:val="24"/>
          <w:szCs w:val="24"/>
        </w:rPr>
      </w:pPr>
      <w:r>
        <w:rPr>
          <w:rFonts w:hint="default" w:ascii="Times New Roman" w:hAnsi="Times New Roman" w:cs="Times New Roman"/>
          <w:i w:val="0"/>
          <w:color w:val="000000"/>
          <w:sz w:val="24"/>
          <w:szCs w:val="24"/>
          <w:u w:val="none"/>
          <w:vertAlign w:val="baseline"/>
        </w:rPr>
        <w:t>- Delegatul, în persoana reprezentantului legal al beneficiarului finanțării; </w:t>
      </w:r>
    </w:p>
    <w:p>
      <w:pPr>
        <w:pStyle w:val="5"/>
        <w:keepNext w:val="0"/>
        <w:keepLines w:val="0"/>
        <w:widowControl/>
        <w:suppressLineNumbers w:val="0"/>
        <w:bidi w:val="0"/>
        <w:spacing w:before="240" w:beforeAutospacing="0" w:after="240" w:afterAutospacing="0" w:line="15" w:lineRule="atLeast"/>
        <w:jc w:val="both"/>
        <w:rPr>
          <w:rFonts w:hint="default" w:cs="Times New Roman"/>
          <w:b/>
          <w:bCs/>
          <w:i w:val="0"/>
          <w:color w:val="000000"/>
          <w:sz w:val="24"/>
          <w:szCs w:val="24"/>
          <w:u w:val="none"/>
          <w:vertAlign w:val="baseline"/>
          <w:lang w:val="ro-RO"/>
        </w:rPr>
      </w:pPr>
      <w:r>
        <w:rPr>
          <w:rFonts w:hint="default" w:ascii="Times New Roman" w:hAnsi="Times New Roman" w:cs="Times New Roman"/>
          <w:b/>
          <w:bCs/>
          <w:i w:val="0"/>
          <w:color w:val="000000"/>
          <w:sz w:val="24"/>
          <w:szCs w:val="24"/>
          <w:u w:val="none"/>
          <w:vertAlign w:val="baseline"/>
        </w:rPr>
        <w:t>ATENȚIE !!!</w:t>
      </w:r>
      <w:r>
        <w:rPr>
          <w:rFonts w:hint="default" w:cs="Times New Roman"/>
          <w:b/>
          <w:bCs/>
          <w:i w:val="0"/>
          <w:color w:val="000000"/>
          <w:sz w:val="24"/>
          <w:szCs w:val="24"/>
          <w:u w:val="none"/>
          <w:vertAlign w:val="baseline"/>
          <w:lang w:val="ro-RO"/>
        </w:rPr>
        <w:t xml:space="preserve"> </w:t>
      </w:r>
      <w:r>
        <w:rPr>
          <w:rFonts w:hint="default" w:ascii="Times New Roman" w:hAnsi="Times New Roman" w:cs="Times New Roman"/>
          <w:b/>
          <w:bCs/>
          <w:i w:val="0"/>
          <w:color w:val="000000"/>
          <w:sz w:val="24"/>
          <w:szCs w:val="24"/>
          <w:u w:val="none"/>
          <w:vertAlign w:val="baseline"/>
        </w:rPr>
        <w:t xml:space="preserve"> </w:t>
      </w:r>
      <w:r>
        <w:rPr>
          <w:rFonts w:hint="default" w:cs="Times New Roman"/>
          <w:b/>
          <w:bCs/>
          <w:i w:val="0"/>
          <w:color w:val="000000"/>
          <w:sz w:val="24"/>
          <w:szCs w:val="24"/>
          <w:u w:val="none"/>
          <w:vertAlign w:val="baseline"/>
          <w:lang w:val="ro-RO"/>
        </w:rPr>
        <w:t xml:space="preserve">Dacă factura fiscală emisă nu este tip electronic, beneficiarul finanțării trebuie să transmită factura fiscală în original către Primăria Municipiului Brașov. </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7.2.2.2. Beneficiarii vor depune toate diligenţele pentru a respecta termenele stabilite în sarcina lor prin prezentul Ghid. Toate termenele menţionate în prezentul Ghid sunt termene de decădere, ceea ce înseamnă că, dacă o acţiune nu a fost efectuată în termen, ea nu mai poate fi efectuată.</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7.2.2.3. Orice plată va fi considerată efectuată la data debitării contului Municipiului Braşov cu suma respectivă.</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7.2.3. Plăţi necuvenite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7.2.3.1. Dacă valoarea plăţilor în dosarul de decont este mai mică decât valoarea totală a finanţării stabilite în urma evaluării şi aprobării dosarelor de decont finale, beneficiarul va fi obligat la restituirea diferenţei rezultate în termenul prevăzut în contract.</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7.2.3.2. Nerespectarea de către beneficiar a obligaţiilor asumate prin contractul de finanţare nerambursabilă atrage obligarea acestuia la restituirea parţială sau integrală a sumelor primite.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7.2.3.3. În urma verificării documentelor justificative pentru fiecare tranşă şi a raportului final de activitate MUNICIPIUL BRAŞOV va recupera de la beneficiar fondurile utilizate de acesta pentru acoperirea altor cheltuieli decât cele prevăzute în formularul de buget.</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i w:val="0"/>
          <w:color w:val="000000"/>
          <w:sz w:val="24"/>
          <w:szCs w:val="24"/>
          <w:u w:val="none"/>
          <w:vertAlign w:val="baseline"/>
        </w:rPr>
      </w:pPr>
      <w:r>
        <w:rPr>
          <w:rFonts w:hint="default" w:ascii="Times New Roman" w:hAnsi="Times New Roman" w:cs="Times New Roman"/>
          <w:i w:val="0"/>
          <w:color w:val="000000"/>
          <w:sz w:val="24"/>
          <w:szCs w:val="24"/>
          <w:u w:val="none"/>
          <w:vertAlign w:val="baseline"/>
        </w:rPr>
        <w:t>7.2.3.4. Beneficiarul va restitui sumele reprezentând plăţi necuvenite din finanţarea MUNICIPIULUI BRAŞOV în termenul acordat  de Autoritatea finanţatoare, în caz contrar, beneficiarul fiind obligat şi la plata dobânzii legale, calculată la sumele acordate în conformitate cu prevederile contractuale.</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7.2.4 Monitorizarea derulării contractului</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7.2.4.1. Municipiul Braşov are dreptul de a face verificări atât în perioada derulării contractului de finanţare nerambursabilă, cât şi ulterior validării decontului final.</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7.2.4.2. Contractele de finanţare nerambursabilă vor prevedea calitatea Curţii de Conturi a României de a exercita controlul financiar asupra derulării activităţii non-profit finanţate din fondurile publice.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7.2.4.3. Regimul de gestionare a sumelor finanţate şi controlul financiar se realizează în condiţiile legii. Dosarul complet al proiectului trebuie păstrat de către beneficiarul finanţării timp de cinci ani pentru eventuale controale ulterioare.</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7.2.5. Sancţiuni</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7.2.5.1. În cazul neexecutării sau executării necorespunzătoare a obligaţiilor prevăzute prin contractul de finanţare nerambursabilă, beneficiarii vor fi notificaţi în scris. Contractul de finanţare nerambursabilă poate fi reziliat pentru neexecutarea sau executarea necorespunzătoare a obligaţiilor contractuale în condiţiile stipulate în cuprinsul acestuia, de drept fără somaţie, punere în întârziere sau judecată, autoritatea finanţatoare fiind exonerată de plata oricăror despăgubiri de orice fel.</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7.2.6. Obligaţiile beneficiarului în perioada de implementare, monitorizare şi raportare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7.2.6.1. Prin semnarea contractului de finanţare beneficiarul acceptă termenii şi condiţiile în care va primi finanţarea nerambursabilă şi se angajează să implementeze pe propria răspundere proiectul cultural pentru care primeşte finanţare cu respectarea legislaţiei naţionale.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7.2.6.2. Beneficiarul are obligaţia de a implementa proiectul cultural pentru care s-a semnat un contract de finanţare</w:t>
      </w:r>
      <w:r>
        <w:rPr>
          <w:rFonts w:hint="default" w:ascii="Times New Roman" w:hAnsi="Times New Roman" w:cs="Times New Roman"/>
          <w:i w:val="0"/>
          <w:color w:val="000000"/>
          <w:sz w:val="24"/>
          <w:szCs w:val="24"/>
          <w:u w:val="none"/>
          <w:vertAlign w:val="baseline"/>
          <w:lang w:val="ro-RO"/>
        </w:rPr>
        <w:t>,</w:t>
      </w:r>
      <w:r>
        <w:rPr>
          <w:rFonts w:hint="default" w:ascii="Times New Roman" w:hAnsi="Times New Roman" w:cs="Times New Roman"/>
          <w:i w:val="0"/>
          <w:color w:val="000000"/>
          <w:sz w:val="24"/>
          <w:szCs w:val="24"/>
          <w:u w:val="none"/>
          <w:vertAlign w:val="baseline"/>
        </w:rPr>
        <w:t xml:space="preserve"> în conformitate cu prevederile din cererea de finanţare aprobată.</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7.2.6.3. Dacă beneficiarul nu reuşeşte să pună în aplicare proiectul cultural în condiţiile asumate şi stipulate în contractul de finanţare, acesta trebuie să îşi asume eşecul parţial sau total în realizarea obligaţiilor.</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7.2.6.4. În acest caz, Municipiul Braşov are dreptul de a întrerupe plăţile, de drept, fără somaţie, punere în întârziere sau judecată, fiind exonerat de plata oricărei despăgubiri de orice fel.</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7.2.6.5. Contribuţia din fondurile publice poate fi redusă şi/sau Autoritatea finanţatoare poate cere restituirea în totalitate sau parţial a sumelor deja plătite, dacă beneficiarul nu respectă termenii contractuali, de drept, fără somaţie, punere în întârziere sau judecată, autoritatea finanţatoare fiind exonerată de plata oricăror despăgubiri de orice fel.</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7.2.7. Alte obligaţii ale beneficiarului finanţării:</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7.2.7.1. Să notifice MUNICIPIUL BRAŞOV cu privire la orice modificare pe care intenţionează să o aducă informaţiilor cuprinse în cererea de finanţare, în cel mai scurt timp posibil, pentru aprobarea acesteia de către finanţator, în caz contrar, asumându-şi riscurile nerespectării obligaţiilor contractuale. În cazul unei modificări survenite din cauze independente de voinţa solicitantului această situaţie trebuie anunţată la PRIMĂRIA MUNICIPIULUI BRAŞOV în cel mai scurt timp posibil; în această situaţie, MUNICIPIUL BRAŞOV, prin reprezentanţii săi legali, poate decide continuarea sau rezilierea contractului;</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7.2.7.2. Să furnizeze Municipiului Braşov, în termenul stabilit, orice informaţie cu privire la derularea proiectului cultural pe care acesta o poate solicita;</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7.2.7.3. Să păstreze pentru MUNICIPIUL BRAŞOV câte un exemplar/o mostră din materialele publicitare, de promovare sau de orice altă natură realizate – acolo unde nu e posibil (de ex. există un singur exemplar, ca în cazul bannere-lor) beneficiarul trebuie să obţină o dovadă foto/video/ audio a realizării acestora;</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7.2.7.4. Să documenteze foto/video/audio activităţile/evenimentele proiectului cultural într-un mod din care să rezulte data şi locul desfăşurării lor, participanţii, publicul, prezenţa logo-ului de finanţare şi orice alte elemente care au presupus cheltuieli ce urmează să fie propuse pentru decont şi/sau ar putea contribui la validarea dosarului de decont;</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7.2.7.5. Să trimită către MUNICIPIUL BRAŞOV – mesajele de  informare / promovare.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i w:val="0"/>
          <w:color w:val="000000"/>
          <w:sz w:val="24"/>
          <w:szCs w:val="24"/>
          <w:u w:val="none"/>
          <w:vertAlign w:val="baseline"/>
        </w:rPr>
      </w:pPr>
      <w:r>
        <w:rPr>
          <w:rFonts w:hint="default" w:ascii="Times New Roman" w:hAnsi="Times New Roman" w:cs="Times New Roman"/>
          <w:i w:val="0"/>
          <w:color w:val="000000"/>
          <w:sz w:val="24"/>
          <w:szCs w:val="24"/>
          <w:u w:val="none"/>
          <w:vertAlign w:val="baseline"/>
        </w:rPr>
        <w:t>7.2.7.6. Să utilizeze sigla Municipiului Braşov conform regulilor de brand stipulate în contractul de finanțare.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i w:val="0"/>
          <w:color w:val="000000"/>
          <w:sz w:val="24"/>
          <w:szCs w:val="24"/>
          <w:u w:val="none"/>
          <w:vertAlign w:val="baseline"/>
          <w:lang w:val="en-US"/>
        </w:rPr>
      </w:pPr>
      <w:r>
        <w:rPr>
          <w:rFonts w:hint="default" w:cs="Times New Roman"/>
          <w:i w:val="0"/>
          <w:color w:val="000000"/>
          <w:sz w:val="24"/>
          <w:szCs w:val="24"/>
          <w:u w:val="none"/>
          <w:vertAlign w:val="baseline"/>
          <w:lang w:val="en-US"/>
        </w:rPr>
        <w:t>7.2.7.</w:t>
      </w:r>
      <w:r>
        <w:rPr>
          <w:rFonts w:hint="default" w:cs="Times New Roman"/>
          <w:i w:val="0"/>
          <w:color w:val="000000"/>
          <w:sz w:val="24"/>
          <w:szCs w:val="24"/>
          <w:u w:val="none"/>
          <w:vertAlign w:val="baseline"/>
          <w:lang w:val="ro-RO"/>
        </w:rPr>
        <w:t xml:space="preserve">7. </w:t>
      </w:r>
      <w:r>
        <w:rPr>
          <w:rFonts w:hint="default" w:ascii="Times New Roman" w:hAnsi="Times New Roman" w:cs="Times New Roman"/>
          <w:i w:val="0"/>
          <w:color w:val="000000"/>
          <w:sz w:val="24"/>
          <w:szCs w:val="24"/>
          <w:u w:val="none"/>
          <w:vertAlign w:val="baseline"/>
          <w:lang w:val="ro-RO"/>
        </w:rPr>
        <w:t>În cazul în care</w:t>
      </w:r>
      <w:r>
        <w:rPr>
          <w:rFonts w:hint="default" w:cs="Times New Roman"/>
          <w:i w:val="0"/>
          <w:color w:val="000000"/>
          <w:sz w:val="24"/>
          <w:szCs w:val="24"/>
          <w:u w:val="none"/>
          <w:vertAlign w:val="baseline"/>
          <w:lang w:val="en-US"/>
        </w:rPr>
        <w:t>,</w:t>
      </w:r>
      <w:r>
        <w:rPr>
          <w:rFonts w:hint="default" w:ascii="Times New Roman" w:hAnsi="Times New Roman" w:cs="Times New Roman"/>
          <w:i w:val="0"/>
          <w:color w:val="000000"/>
          <w:sz w:val="24"/>
          <w:szCs w:val="24"/>
          <w:u w:val="none"/>
          <w:vertAlign w:val="baseline"/>
          <w:lang w:val="ro-RO"/>
        </w:rPr>
        <w:t xml:space="preserve"> prin proiectul cultural s-a generat un produs informatic (site, platforma, coduri QR aferente unei platforma, etc), având ca obiect activitățile/rezultatele proiectului cultural, beneficiarul finanțării se obligă să-l mențină și să permită utilizarea lui de către finanțator, în mod gratuit, minim un an</w:t>
      </w:r>
      <w:r>
        <w:rPr>
          <w:rFonts w:hint="default" w:ascii="Times New Roman" w:hAnsi="Times New Roman" w:cs="Times New Roman"/>
          <w:i w:val="0"/>
          <w:iCs w:val="0"/>
          <w:color w:val="000000"/>
          <w:sz w:val="24"/>
          <w:szCs w:val="24"/>
          <w:u w:val="none"/>
          <w:vertAlign w:val="baseline"/>
          <w:lang w:val="ro-RO"/>
        </w:rPr>
        <w:t xml:space="preserve"> </w:t>
      </w:r>
      <w:r>
        <w:rPr>
          <w:rFonts w:hint="default" w:ascii="Times New Roman" w:hAnsi="Times New Roman" w:cs="Times New Roman"/>
          <w:i w:val="0"/>
          <w:color w:val="000000"/>
          <w:sz w:val="24"/>
          <w:szCs w:val="24"/>
          <w:u w:val="none"/>
          <w:vertAlign w:val="baseline"/>
          <w:lang w:val="ro-RO"/>
        </w:rPr>
        <w:t>de la momentul finalizării proiectului cultural.</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Atenţie! </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Logo-ul trebuie folosit în mod corect. Trebuie reprodus numai folosind imaginile ataşate în folderul primit de la finanţator, nu va fi redesenat, modificat sau pus într-un chenar. Pentru orice modificare este necesară obținerea acordului, în scris, a Primăriei Municipiului Braşov. </w:t>
      </w:r>
    </w:p>
    <w:p>
      <w:pPr>
        <w:pStyle w:val="5"/>
        <w:keepNext w:val="0"/>
        <w:keepLines w:val="0"/>
        <w:widowControl/>
        <w:suppressLineNumbers w:val="0"/>
        <w:bidi w:val="0"/>
        <w:spacing w:before="240" w:beforeAutospacing="0" w:after="240" w:afterAutospacing="0" w:line="15" w:lineRule="atLeast"/>
        <w:ind w:left="0" w:firstLine="720"/>
        <w:jc w:val="both"/>
        <w:rPr>
          <w:rFonts w:hint="default" w:ascii="Times New Roman" w:hAnsi="Times New Roman" w:cs="Times New Roman"/>
          <w:b/>
          <w:bCs/>
          <w:color w:val="000000"/>
          <w:sz w:val="24"/>
          <w:szCs w:val="24"/>
          <w:u w:val="none"/>
        </w:rPr>
      </w:pPr>
      <w:r>
        <w:rPr>
          <w:rFonts w:hint="default" w:ascii="Times New Roman" w:hAnsi="Times New Roman" w:cs="Times New Roman"/>
          <w:b/>
          <w:i w:val="0"/>
          <w:color w:val="FF0000"/>
          <w:sz w:val="24"/>
          <w:szCs w:val="24"/>
          <w:u w:val="none"/>
          <w:vertAlign w:val="baseline"/>
        </w:rPr>
        <w:t> </w:t>
      </w:r>
      <w:r>
        <w:rPr>
          <w:rFonts w:hint="default" w:ascii="Times New Roman" w:hAnsi="Times New Roman" w:cs="Times New Roman"/>
          <w:b/>
          <w:bCs/>
          <w:i w:val="0"/>
          <w:color w:val="000000"/>
          <w:sz w:val="24"/>
          <w:szCs w:val="24"/>
          <w:u w:val="none"/>
          <w:vertAlign w:val="baseline"/>
        </w:rPr>
        <w:t>NERESPECTAREA CLAUZELOR CONTRACTUALE REFERITOARE LA PROMOVAREA ROLULUI / CALITĂȚII MUNICIPIULUI BRAȘOV ÎN PROIECTUL CULTURAL PRECUM ȘI LA MENȚIONAREA LOGO-ULUI CONDUCE LA DIMINUAREA FINANȚĂRII cu 10%.</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 </w:t>
      </w:r>
    </w:p>
    <w:p>
      <w:pPr>
        <w:pStyle w:val="5"/>
        <w:keepNext w:val="0"/>
        <w:keepLines w:val="0"/>
        <w:widowControl/>
        <w:suppressLineNumbers w:val="0"/>
        <w:bidi w:val="0"/>
        <w:spacing w:before="240" w:beforeAutospacing="0" w:after="240" w:afterAutospacing="0" w:line="15" w:lineRule="atLeast"/>
        <w:jc w:val="center"/>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CAPITOLUL 8 - Principii şi reguli</w:t>
      </w:r>
    </w:p>
    <w:p>
      <w:pPr>
        <w:pStyle w:val="5"/>
        <w:keepNext w:val="0"/>
        <w:keepLines w:val="0"/>
        <w:widowControl/>
        <w:suppressLineNumbers w:val="0"/>
        <w:bidi w:val="0"/>
        <w:spacing w:before="240" w:beforeAutospacing="0" w:after="240" w:afterAutospacing="0" w:line="15" w:lineRule="atLeast"/>
        <w:ind w:left="0" w:firstLine="720"/>
        <w:jc w:val="both"/>
        <w:rPr>
          <w:rFonts w:hint="default" w:ascii="Times New Roman" w:hAnsi="Times New Roman" w:cs="Times New Roman"/>
          <w:b/>
          <w:i w:val="0"/>
          <w:color w:val="000000"/>
          <w:sz w:val="24"/>
          <w:szCs w:val="24"/>
          <w:u w:val="none"/>
          <w:vertAlign w:val="baseline"/>
          <w:lang w:val="ro-RO"/>
        </w:rPr>
      </w:pPr>
      <w:r>
        <w:rPr>
          <w:rFonts w:hint="default" w:ascii="Times New Roman" w:hAnsi="Times New Roman" w:cs="Times New Roman"/>
          <w:b/>
          <w:i w:val="0"/>
          <w:color w:val="000000"/>
          <w:sz w:val="24"/>
          <w:szCs w:val="24"/>
          <w:u w:val="none"/>
          <w:vertAlign w:val="baseline"/>
          <w:lang w:val="ro-RO"/>
        </w:rPr>
        <w:t xml:space="preserve">8.1. Reguli </w:t>
      </w:r>
    </w:p>
    <w:p>
      <w:pPr>
        <w:pStyle w:val="5"/>
        <w:keepNext w:val="0"/>
        <w:keepLines w:val="0"/>
        <w:widowControl/>
        <w:suppressLineNumbers w:val="0"/>
        <w:bidi w:val="0"/>
        <w:spacing w:before="240" w:beforeAutospacing="0" w:after="240" w:afterAutospacing="0" w:line="15" w:lineRule="atLeast"/>
        <w:ind w:left="0" w:firstLine="72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Bugetul proiectului trebuie să fie echilibrat şi să acopere o cât mai mare parte a  cheltuielilor necesare implementării în bune condiții a proiectului. </w:t>
      </w:r>
    </w:p>
    <w:p>
      <w:pPr>
        <w:pStyle w:val="5"/>
        <w:keepNext w:val="0"/>
        <w:keepLines w:val="0"/>
        <w:widowControl/>
        <w:suppressLineNumbers w:val="0"/>
        <w:bidi w:val="0"/>
        <w:spacing w:before="240" w:beforeAutospacing="0" w:after="240" w:afterAutospacing="0" w:line="15" w:lineRule="atLeast"/>
        <w:ind w:left="0" w:firstLine="72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ATENTIE ! Plățile efectuate în străinătate vor fi însoțite de documente justificative (factură, bon fiscal, chitanță etc). În caz contrar, aceste cheltuieli vor fi considerate neeligibile. Procedura de decont a cheltuielilor justificate cu astfel de documente este guvernată de legislația românească, indiferent de țara de proveniență și modalitățile de plată ale produselor/serviciilor pentru care s-au efectuat cheltuieli.</w:t>
      </w:r>
    </w:p>
    <w:p>
      <w:pPr>
        <w:pStyle w:val="5"/>
        <w:keepNext w:val="0"/>
        <w:keepLines w:val="0"/>
        <w:widowControl/>
        <w:suppressLineNumbers w:val="0"/>
        <w:bidi w:val="0"/>
        <w:spacing w:before="240" w:beforeAutospacing="0" w:after="240" w:afterAutospacing="0" w:line="15" w:lineRule="atLeast"/>
        <w:ind w:left="0" w:firstLine="72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Toate documentele reprezentând plăți efectuate în numerar, prin casieria entității vor purta mențiunea *Achitat* şi vor fi semnate de către casier. </w:t>
      </w:r>
    </w:p>
    <w:p>
      <w:pPr>
        <w:pStyle w:val="5"/>
        <w:keepNext w:val="0"/>
        <w:keepLines w:val="0"/>
        <w:widowControl/>
        <w:suppressLineNumbers w:val="0"/>
        <w:bidi w:val="0"/>
        <w:spacing w:before="240" w:beforeAutospacing="0" w:after="240" w:afterAutospacing="0" w:line="15" w:lineRule="atLeast"/>
        <w:ind w:left="0" w:firstLine="72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Nerespectarea de către beneficiari a obligațiilor asumate prin contractele de acordare a finanțărilor nerambursabile atrage obligarea acestora la restituirea parțială sau integrală a sumelor primite, la care se adaugă dobânda legală calculată la sumele acordate, în conformitate cu prevederile contractuale, în conditiile legii.</w:t>
      </w:r>
    </w:p>
    <w:p>
      <w:pPr>
        <w:pStyle w:val="5"/>
        <w:keepNext w:val="0"/>
        <w:keepLines w:val="0"/>
        <w:widowControl/>
        <w:suppressLineNumbers w:val="0"/>
        <w:bidi w:val="0"/>
        <w:spacing w:before="240" w:beforeAutospacing="0" w:after="240" w:afterAutospacing="0" w:line="15" w:lineRule="atLeast"/>
        <w:ind w:left="0" w:firstLine="72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 Modul de utilizare a sumelor acordate sub forma finanțărilor nerambursabile este supus controlului autorității finanțatoare, precum și celor cu atribuții în domeniul controlului financiar-fiscal, în conformitate cu prevederile legale.</w:t>
      </w:r>
    </w:p>
    <w:p>
      <w:pPr>
        <w:pStyle w:val="5"/>
        <w:keepNext w:val="0"/>
        <w:keepLines w:val="0"/>
        <w:widowControl/>
        <w:suppressLineNumbers w:val="0"/>
        <w:bidi w:val="0"/>
        <w:spacing w:before="240" w:beforeAutospacing="0" w:after="240" w:afterAutospacing="0" w:line="15" w:lineRule="atLeast"/>
        <w:ind w:left="0" w:firstLine="72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 În cazul în care beneficiarul finanțării nerambursabile de la Municipiul Brașov, prezintă la decont documente justificative pentru plăți efectuate de partenerii de finanțare, aceste documente trebuie să includă un contract/acord departeneriat/finanțare, cu mențiunea expresă a titlului proiectului cultural finanțat de Municipiul Brașov. </w:t>
      </w:r>
    </w:p>
    <w:p>
      <w:pPr>
        <w:pStyle w:val="5"/>
        <w:keepNext w:val="0"/>
        <w:keepLines w:val="0"/>
        <w:widowControl/>
        <w:suppressLineNumbers w:val="0"/>
        <w:bidi w:val="0"/>
        <w:spacing w:before="240" w:beforeAutospacing="0" w:after="240" w:afterAutospacing="0" w:line="15" w:lineRule="atLeast"/>
        <w:ind w:left="0" w:firstLine="720"/>
        <w:jc w:val="both"/>
        <w:rPr>
          <w:rFonts w:hint="default" w:ascii="Times New Roman" w:hAnsi="Times New Roman" w:cs="Times New Roman"/>
          <w:b/>
          <w:i w:val="0"/>
          <w:color w:val="000000"/>
          <w:sz w:val="24"/>
          <w:szCs w:val="24"/>
          <w:u w:val="none"/>
          <w:vertAlign w:val="baseline"/>
        </w:rPr>
      </w:pPr>
      <w:r>
        <w:rPr>
          <w:rFonts w:hint="default" w:ascii="Times New Roman" w:hAnsi="Times New Roman" w:cs="Times New Roman"/>
          <w:b/>
          <w:i w:val="0"/>
          <w:color w:val="000000"/>
          <w:sz w:val="24"/>
          <w:szCs w:val="24"/>
          <w:u w:val="none"/>
          <w:vertAlign w:val="baseline"/>
        </w:rPr>
        <w:t> În cazul în care beneficiarul primește sponsorizări în bani în vederea efectuării de cheltuieli în scopul proiectului cultural finanțat de Muncipiul Brașov, titlul proiectului trebuie precizat în contractul de sponsorizare, a cărui copie va fi inclusă în dosarul de decont.</w:t>
      </w:r>
    </w:p>
    <w:p>
      <w:pPr>
        <w:pStyle w:val="5"/>
        <w:keepNext w:val="0"/>
        <w:keepLines w:val="0"/>
        <w:widowControl/>
        <w:suppressLineNumbers w:val="0"/>
        <w:bidi w:val="0"/>
        <w:spacing w:before="240" w:beforeAutospacing="0" w:after="240" w:afterAutospacing="0" w:line="15" w:lineRule="atLeast"/>
        <w:ind w:firstLine="720"/>
        <w:jc w:val="both"/>
        <w:rPr>
          <w:rFonts w:hint="default" w:ascii="Times New Roman" w:hAnsi="Times New Roman" w:cs="Times New Roman"/>
          <w:b/>
          <w:bCs/>
          <w:sz w:val="24"/>
          <w:szCs w:val="24"/>
        </w:rPr>
      </w:pPr>
      <w:r>
        <w:rPr>
          <w:rFonts w:hint="default" w:ascii="Times New Roman" w:hAnsi="Times New Roman" w:cs="Times New Roman"/>
          <w:b/>
          <w:bCs/>
          <w:i w:val="0"/>
          <w:color w:val="000000"/>
          <w:sz w:val="24"/>
          <w:szCs w:val="24"/>
          <w:u w:val="none"/>
          <w:vertAlign w:val="baseline"/>
        </w:rPr>
        <w:t xml:space="preserve"> Nu se decontează decât cheltuielile aferente liniilor bugetare cuprinse în Bugetul de Venituri și Cheltuieli.</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8.2. Principiul eficienței, eficacității şi economicității</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În cazul în care o cheltuială eligibilă nu poate fi justificată din punctul de vedere al nivelului sumelor angajate şi plătite, cheltuiala va putea fi decontată parțial, respectând principiul eficienței, eficacității şi economicității cheltuielilor.</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8.3. Cheltuirea integrală a sumelor prevăzute pe liniile bugetare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Sumele aferente liniilor bugetare vor fi cheltuite integral pe fiecare linie bugetară în parte de către ambele părți ca procedură premergătoare realizării plății tranşei finale.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8.4.</w:t>
      </w:r>
      <w:r>
        <w:rPr>
          <w:rFonts w:hint="default" w:ascii="Times New Roman" w:hAnsi="Times New Roman" w:cs="Times New Roman"/>
          <w:b/>
          <w:i w:val="0"/>
          <w:color w:val="FF0000"/>
          <w:sz w:val="24"/>
          <w:szCs w:val="24"/>
          <w:u w:val="none"/>
          <w:vertAlign w:val="baseline"/>
        </w:rPr>
        <w:t xml:space="preserve"> </w:t>
      </w:r>
      <w:r>
        <w:rPr>
          <w:rFonts w:hint="default" w:ascii="Times New Roman" w:hAnsi="Times New Roman" w:cs="Times New Roman"/>
          <w:b/>
          <w:i w:val="0"/>
          <w:color w:val="000000"/>
          <w:sz w:val="24"/>
          <w:szCs w:val="24"/>
          <w:u w:val="none"/>
          <w:vertAlign w:val="baseline"/>
        </w:rPr>
        <w:t>Forță majoră, din punct de vedere al decontării</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Forţa majoră este o împrejurare de origine externă, cu caracter excepțional, care e imprevizibilă şi absolut invincibilă şi inevitabilă. Pentru ca un eveniment sau o anumită împrejurare să poată fi calificată forţă majoră este necesar să îndeplinească în mod cumulativ trei condiții: să fie externă, imprevizibilă, absolut invincibilă şi inevitabilă. Nu se consideră forţă majoră neprezentarea unui artist la eveniment din motive imputabile lui.</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8.5. Principiul nealocării finanțării pentru activități generatoare de profit</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Finanţarea nerambursabilă nu se acordă pentru activități generatoare de profit.</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color w:val="000000"/>
          <w:sz w:val="24"/>
          <w:szCs w:val="24"/>
          <w:u w:val="none"/>
        </w:rPr>
      </w:pPr>
      <w:r>
        <w:rPr>
          <w:rFonts w:hint="default" w:ascii="Times New Roman" w:hAnsi="Times New Roman" w:cs="Times New Roman"/>
          <w:i w:val="0"/>
          <w:color w:val="000000"/>
          <w:sz w:val="24"/>
          <w:szCs w:val="24"/>
          <w:u w:val="none"/>
          <w:vertAlign w:val="baseline"/>
        </w:rPr>
        <w:t>În cazul în care din activitățile proiectului se obțin venituri, acestea se vor folosi obligatoriu, integral, în implementarea proiectului și se vor regăsi în cheltuielile și plățile aferente contribuției proprii. În cazul în care se obține profit din activități, finanțarea alocată se diminuează până la atingerea pragului de neprofitabilitate.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8.6. Principiul evitării dublei finanțări</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Conform acestui principiu, o cheltuială nu se poate finanța din mai multe surse publice de finanțare. </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8.7. Reguli de returnare a dosarului de decont</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În cazul în care dosarul de decont nu respectă cerințele de formă descrise în prezentul Ghid, acesta va putea fi returnat imediat după înregistrarea lui la Centrul de Informare pentru Cetăţeni al Primăriei Municipiului Braşov. Dacă se începe verificarea dosarului de decont şi sunt constatate erori semnificative din punct de vedere al conținutului, dosarul poate fi returnat.</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Dosarul de decont poate fi returnat pentru completări sau corelări o singură dată, urmând ca apoi să fie evaluat, finalizat şi decontat în baza documentelor depuse.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Beneficiarul trebuie să justifice şi contribuţia proprie</w:t>
      </w:r>
      <w:r>
        <w:rPr>
          <w:rFonts w:hint="default" w:ascii="Times New Roman" w:hAnsi="Times New Roman" w:cs="Times New Roman"/>
          <w:i w:val="0"/>
          <w:color w:val="000000"/>
          <w:sz w:val="24"/>
          <w:szCs w:val="24"/>
          <w:u w:val="none"/>
          <w:vertAlign w:val="baseline"/>
          <w:lang w:val="ro-RO"/>
        </w:rPr>
        <w:t xml:space="preserve"> și sursele complementare de finanțare</w:t>
      </w:r>
      <w:r>
        <w:rPr>
          <w:rFonts w:hint="default" w:ascii="Times New Roman" w:hAnsi="Times New Roman" w:cs="Times New Roman"/>
          <w:i w:val="0"/>
          <w:color w:val="000000"/>
          <w:sz w:val="24"/>
          <w:szCs w:val="24"/>
          <w:u w:val="none"/>
          <w:vertAlign w:val="baseline"/>
        </w:rPr>
        <w:t xml:space="preserve"> în proiect, prin documentele financiare.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Bugetul trebuie să cuprindă costurile necesare pentru realizarea proiectului exprimate în lei.</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Prevederile prezentului GHID sunt aplicabile pe parcursul implementării unui proiect cultural finanţat până la data expirării perioadei de valabilitate a contractului de finanţare.</w:t>
      </w:r>
      <w:r>
        <w:rPr>
          <w:rFonts w:hint="default" w:ascii="Times New Roman" w:hAnsi="Times New Roman" w:cs="Times New Roman"/>
          <w:i w:val="0"/>
          <w:color w:val="000000"/>
          <w:sz w:val="24"/>
          <w:szCs w:val="24"/>
          <w:u w:val="none"/>
          <w:vertAlign w:val="baseline"/>
          <w:lang w:val="ro-RO"/>
        </w:rPr>
        <w:t xml:space="preserve"> </w:t>
      </w:r>
      <w:r>
        <w:rPr>
          <w:rFonts w:hint="default" w:ascii="Times New Roman" w:hAnsi="Times New Roman" w:cs="Times New Roman"/>
          <w:i w:val="0"/>
          <w:color w:val="000000"/>
          <w:sz w:val="24"/>
          <w:szCs w:val="24"/>
          <w:u w:val="none"/>
          <w:vertAlign w:val="baseline"/>
        </w:rPr>
        <w:t>Este indicat să se cunoască prevederile sale la momentul întocmirii bugetului.</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Atenţie!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Nu se finanţează proiecte culturale care prevăd pregătirea unor evenimente/acţiuni culturale care se desfăşoară în afara perioadei de implementare a proiectului şi nici cele care se desfăşoară în afara Municipiului Braşov.</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LEGISLAȚIE DE REFERINȚĂ PENTRU ÎNTOCMIREA BUGETULUI</w:t>
      </w:r>
    </w:p>
    <w:p>
      <w:pPr>
        <w:pStyle w:val="5"/>
        <w:keepNext w:val="0"/>
        <w:keepLines w:val="0"/>
        <w:widowControl/>
        <w:numPr>
          <w:ilvl w:val="0"/>
          <w:numId w:val="1"/>
        </w:numPr>
        <w:suppressLineNumbers w:val="0"/>
        <w:bidi w:val="0"/>
        <w:spacing w:before="240" w:beforeAutospacing="0" w:after="240" w:afterAutospacing="0" w:line="15" w:lineRule="atLeast"/>
        <w:ind w:left="420" w:hanging="42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Ordonanța Guvernului nr.51/1998 privind îmbunătățirea sistemului de finanțare a programelor şi proiectelor culturale, actualizată conform OUG 83/16 iunie 2022 și conform Legii nr. 286/31.10.2022;</w:t>
      </w:r>
    </w:p>
    <w:p>
      <w:pPr>
        <w:pStyle w:val="5"/>
        <w:keepNext w:val="0"/>
        <w:keepLines w:val="0"/>
        <w:widowControl/>
        <w:numPr>
          <w:ilvl w:val="0"/>
          <w:numId w:val="1"/>
        </w:numPr>
        <w:suppressLineNumbers w:val="0"/>
        <w:bidi w:val="0"/>
        <w:spacing w:before="240" w:beforeAutospacing="0" w:after="240" w:afterAutospacing="0" w:line="15" w:lineRule="atLeast"/>
        <w:ind w:left="420" w:hanging="42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Ordonanța Guvernului nr. 48/2016;</w:t>
      </w:r>
    </w:p>
    <w:p>
      <w:pPr>
        <w:pStyle w:val="5"/>
        <w:keepNext w:val="0"/>
        <w:keepLines w:val="0"/>
        <w:widowControl/>
        <w:numPr>
          <w:ilvl w:val="0"/>
          <w:numId w:val="1"/>
        </w:numPr>
        <w:suppressLineNumbers w:val="0"/>
        <w:bidi w:val="0"/>
        <w:spacing w:before="240" w:beforeAutospacing="0" w:after="240" w:afterAutospacing="0" w:line="15" w:lineRule="atLeast"/>
        <w:ind w:left="420" w:hanging="42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Ordonanța nr. 80/2001 actualizată, privind stabilirea unor normative de cheltuieli penntru autoritățile administrației publice și instituțiile publice; </w:t>
      </w:r>
    </w:p>
    <w:p>
      <w:pPr>
        <w:pStyle w:val="5"/>
        <w:keepNext w:val="0"/>
        <w:keepLines w:val="0"/>
        <w:widowControl/>
        <w:numPr>
          <w:ilvl w:val="0"/>
          <w:numId w:val="1"/>
        </w:numPr>
        <w:suppressLineNumbers w:val="0"/>
        <w:bidi w:val="0"/>
        <w:spacing w:before="240" w:beforeAutospacing="0" w:after="240" w:afterAutospacing="0" w:line="15" w:lineRule="atLeast"/>
        <w:ind w:left="420" w:hanging="42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Legea nr. 273/2006 privind finanţele publice, cu modificările şi completările ulterioare;</w:t>
      </w:r>
    </w:p>
    <w:p>
      <w:pPr>
        <w:pStyle w:val="5"/>
        <w:keepNext w:val="0"/>
        <w:keepLines w:val="0"/>
        <w:widowControl/>
        <w:numPr>
          <w:ilvl w:val="0"/>
          <w:numId w:val="1"/>
        </w:numPr>
        <w:suppressLineNumbers w:val="0"/>
        <w:bidi w:val="0"/>
        <w:spacing w:before="240" w:beforeAutospacing="0" w:after="240" w:afterAutospacing="0" w:line="15" w:lineRule="atLeast"/>
        <w:ind w:left="420" w:hanging="42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ORDIN nr. 2.634 din 5 noiembrie 2015 privind documentele financiar-contabile;</w:t>
      </w:r>
    </w:p>
    <w:p>
      <w:pPr>
        <w:pStyle w:val="5"/>
        <w:keepNext w:val="0"/>
        <w:keepLines w:val="0"/>
        <w:widowControl/>
        <w:numPr>
          <w:ilvl w:val="0"/>
          <w:numId w:val="1"/>
        </w:numPr>
        <w:suppressLineNumbers w:val="0"/>
        <w:bidi w:val="0"/>
        <w:spacing w:before="240" w:beforeAutospacing="0" w:after="240" w:afterAutospacing="0" w:line="15" w:lineRule="atLeast"/>
        <w:ind w:left="420" w:hanging="42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Legea 98/2016 privind achizițiile publice, cu modificările și completările ulterioare şi normele de aplicare</w:t>
      </w:r>
    </w:p>
    <w:p>
      <w:pPr>
        <w:pStyle w:val="5"/>
        <w:keepNext w:val="0"/>
        <w:keepLines w:val="0"/>
        <w:widowControl/>
        <w:numPr>
          <w:ilvl w:val="0"/>
          <w:numId w:val="1"/>
        </w:numPr>
        <w:suppressLineNumbers w:val="0"/>
        <w:bidi w:val="0"/>
        <w:spacing w:before="240" w:beforeAutospacing="0" w:after="240" w:afterAutospacing="0" w:line="15" w:lineRule="atLeast"/>
        <w:ind w:left="420" w:hanging="42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Legea contabilității nr. 82/1991, republicată;</w:t>
      </w:r>
    </w:p>
    <w:p>
      <w:pPr>
        <w:pStyle w:val="5"/>
        <w:keepNext w:val="0"/>
        <w:keepLines w:val="0"/>
        <w:widowControl/>
        <w:numPr>
          <w:ilvl w:val="0"/>
          <w:numId w:val="1"/>
        </w:numPr>
        <w:suppressLineNumbers w:val="0"/>
        <w:bidi w:val="0"/>
        <w:spacing w:before="240" w:beforeAutospacing="0" w:after="240" w:afterAutospacing="0" w:line="15" w:lineRule="atLeast"/>
        <w:ind w:left="420" w:hanging="42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H.G. nr. 714/2018 privind drepturile şi obligațiile personalului autorităților şi instituțiilor publice pe perioada delegării şi detaşării în altă localitate, precum şi în cazul deplasării, în cadrul localității, în interesul serviciului; </w:t>
      </w:r>
    </w:p>
    <w:p>
      <w:pPr>
        <w:pStyle w:val="5"/>
        <w:keepNext w:val="0"/>
        <w:keepLines w:val="0"/>
        <w:widowControl/>
        <w:numPr>
          <w:ilvl w:val="0"/>
          <w:numId w:val="1"/>
        </w:numPr>
        <w:suppressLineNumbers w:val="0"/>
        <w:bidi w:val="0"/>
        <w:spacing w:before="240" w:beforeAutospacing="0" w:after="240" w:afterAutospacing="0" w:line="15" w:lineRule="atLeast"/>
        <w:ind w:left="420" w:hanging="42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H.G.nr.518/1995 privind unele drepturi și obligații ale personalului român trimis în străinătate, actualizată în 2015;</w:t>
      </w:r>
    </w:p>
    <w:p>
      <w:pPr>
        <w:pStyle w:val="5"/>
        <w:keepNext w:val="0"/>
        <w:keepLines w:val="0"/>
        <w:widowControl/>
        <w:numPr>
          <w:ilvl w:val="0"/>
          <w:numId w:val="1"/>
        </w:numPr>
        <w:suppressLineNumbers w:val="0"/>
        <w:bidi w:val="0"/>
        <w:spacing w:before="240" w:beforeAutospacing="0" w:after="240" w:afterAutospacing="0" w:line="15" w:lineRule="atLeast"/>
        <w:ind w:left="420" w:hanging="42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Legea nr. 8 /1996 privind dreptul de autor, cu modificările şi completările ulterioare</w:t>
      </w:r>
    </w:p>
    <w:p>
      <w:pPr>
        <w:pStyle w:val="5"/>
        <w:keepNext w:val="0"/>
        <w:keepLines w:val="0"/>
        <w:widowControl/>
        <w:numPr>
          <w:ilvl w:val="0"/>
          <w:numId w:val="1"/>
        </w:numPr>
        <w:suppressLineNumbers w:val="0"/>
        <w:bidi w:val="0"/>
        <w:spacing w:before="240" w:beforeAutospacing="0" w:after="240" w:afterAutospacing="0" w:line="15" w:lineRule="atLeast"/>
        <w:ind w:left="420" w:hanging="420"/>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Codul Fiscal al României, respectiv Legea nr. 277/2015, cu modificările și competările ulterioare.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Actele normative mai sus menționate se completează cu reglementările legale de modificare sau completare a acestora, cu actele normative care reglementează aceleaşi aspecte juridice, precum si cu celelalte acte normative care guvernează activitatea instituțiilor publice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 </w:t>
      </w:r>
    </w:p>
    <w:p>
      <w:pPr>
        <w:pStyle w:val="5"/>
        <w:keepNext w:val="0"/>
        <w:keepLines w:val="0"/>
        <w:widowControl/>
        <w:suppressLineNumbers w:val="0"/>
        <w:bidi w:val="0"/>
        <w:spacing w:before="240" w:beforeAutospacing="0" w:after="240" w:afterAutospacing="0" w:line="15" w:lineRule="atLeast"/>
        <w:jc w:val="center"/>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CAPITOLUL 9 - Considerații finale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9.1 Modalități suplimentare de sprijin din partea Municipiului Brașov în cadrul parteneriatului în proiecte culturale finanțate: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Facilitarea ocupării domeniului public cu titlu gratuit pentru activitățile neaducătoare de profit din cadrul proiectului finanțat. </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Facilitarea obținerii permiselor de liberă trecere cu titlu gratuit.</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Asigurarea de sprijin de promovare pe canalele de comunicare ale Primăriei Municipiului Brașov</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Alte facilități specifice fiecărui proiect la cererea expresă a organizatorului, în limita capacității de acomodare a solicitării. </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b/>
          <w:i w:val="0"/>
          <w:color w:val="000000"/>
          <w:sz w:val="24"/>
          <w:szCs w:val="24"/>
          <w:u w:val="none"/>
          <w:vertAlign w:val="baseline"/>
        </w:rPr>
        <w:t>Atenţie!</w:t>
      </w:r>
    </w:p>
    <w:p>
      <w:pPr>
        <w:pStyle w:val="5"/>
        <w:keepNext w:val="0"/>
        <w:keepLines w:val="0"/>
        <w:widowControl/>
        <w:suppressLineNumbers w:val="0"/>
        <w:bidi w:val="0"/>
        <w:spacing w:before="240" w:beforeAutospacing="0" w:after="240" w:afterAutospacing="0" w:line="15" w:lineRule="atLeast"/>
        <w:jc w:val="both"/>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Nu sunt admise abateri de la procedurile stabilite de prezentul ghid.</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p>
      <w:pPr>
        <w:pStyle w:val="5"/>
        <w:keepNext w:val="0"/>
        <w:keepLines w:val="0"/>
        <w:widowControl/>
        <w:suppressLineNumbers w:val="0"/>
        <w:bidi w:val="0"/>
        <w:spacing w:before="240" w:beforeAutospacing="0" w:after="240" w:afterAutospacing="0" w:line="15" w:lineRule="atLeast"/>
        <w:rPr>
          <w:rFonts w:hint="default" w:ascii="Times New Roman" w:hAnsi="Times New Roman" w:cs="Times New Roman"/>
          <w:sz w:val="24"/>
          <w:szCs w:val="24"/>
        </w:rPr>
      </w:pPr>
      <w:r>
        <w:rPr>
          <w:rFonts w:hint="default" w:ascii="Times New Roman" w:hAnsi="Times New Roman" w:cs="Times New Roman"/>
          <w:i w:val="0"/>
          <w:color w:val="000000"/>
          <w:sz w:val="24"/>
          <w:szCs w:val="24"/>
          <w:u w:val="none"/>
          <w:vertAlign w:val="baseline"/>
        </w:rPr>
        <w:t> </w:t>
      </w:r>
    </w:p>
    <w:p>
      <w:pPr>
        <w:keepNext w:val="0"/>
        <w:keepLines w:val="0"/>
        <w:widowControl/>
        <w:suppressLineNumbers w:val="0"/>
        <w:jc w:val="left"/>
        <w:rPr>
          <w:rFonts w:hint="default" w:ascii="Times New Roman" w:hAnsi="Times New Roman" w:cs="Times New Roman"/>
          <w:sz w:val="24"/>
          <w:szCs w:val="24"/>
        </w:rPr>
      </w:pPr>
    </w:p>
    <w:p>
      <w:pPr>
        <w:rPr>
          <w:rFonts w:hint="default" w:ascii="Times New Roman" w:hAnsi="Times New Roman" w:cs="Times New Roman"/>
          <w:sz w:val="24"/>
          <w:szCs w:val="24"/>
        </w:rPr>
      </w:pPr>
    </w:p>
    <w:sectPr>
      <w:footerReference r:id="rId3" w:type="default"/>
      <w:pgSz w:w="11906" w:h="16838"/>
      <w:pgMar w:top="873" w:right="839" w:bottom="873" w:left="1406"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lang w:val="ro-RO"/>
                            </w:rPr>
                          </w:pPr>
                          <w:r>
                            <w:rPr>
                              <w:lang w:val="ro-RO"/>
                            </w:rPr>
                            <w:fldChar w:fldCharType="begin"/>
                          </w:r>
                          <w:r>
                            <w:rPr>
                              <w:lang w:val="ro-RO"/>
                            </w:rPr>
                            <w:instrText xml:space="preserve"> PAGE  \* MERGEFORMAT </w:instrText>
                          </w:r>
                          <w:r>
                            <w:rPr>
                              <w:lang w:val="ro-RO"/>
                            </w:rPr>
                            <w:fldChar w:fldCharType="separate"/>
                          </w:r>
                          <w:r>
                            <w:rPr>
                              <w:lang w:val="ro-RO"/>
                            </w:rPr>
                            <w:t>1</w:t>
                          </w:r>
                          <w:r>
                            <w:rPr>
                              <w:lang w:val="ro-RO"/>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zSVju0AAAAAUBAAAPAAAAAAAAAAEAIAAAACIAAABkcnMvZG93bnJldi54&#10;bWxQSwECFAAUAAAACACHTuJA2hmdFQICAAASBAAADgAAAAAAAAABACAAAAAfAQAAZHJzL2Uyb0Rv&#10;Yy54bWxQSwUGAAAAAAYABgBZAQAAkwUAAAAA&#10;">
              <v:fill on="f" focussize="0,0"/>
              <v:stroke on="f" weight="0.5pt"/>
              <v:imagedata o:title=""/>
              <o:lock v:ext="edit" aspectratio="f"/>
              <v:textbox inset="0mm,0mm,0mm,0mm" style="mso-fit-shape-to-text:t;">
                <w:txbxContent>
                  <w:p>
                    <w:pPr>
                      <w:pStyle w:val="3"/>
                      <w:rPr>
                        <w:rFonts w:hint="default"/>
                        <w:lang w:val="ro-RO"/>
                      </w:rPr>
                    </w:pPr>
                    <w:r>
                      <w:rPr>
                        <w:lang w:val="ro-RO"/>
                      </w:rPr>
                      <w:fldChar w:fldCharType="begin"/>
                    </w:r>
                    <w:r>
                      <w:rPr>
                        <w:lang w:val="ro-RO"/>
                      </w:rPr>
                      <w:instrText xml:space="preserve"> PAGE  \* MERGEFORMAT </w:instrText>
                    </w:r>
                    <w:r>
                      <w:rPr>
                        <w:lang w:val="ro-RO"/>
                      </w:rPr>
                      <w:fldChar w:fldCharType="separate"/>
                    </w:r>
                    <w:r>
                      <w:rPr>
                        <w:lang w:val="ro-RO"/>
                      </w:rPr>
                      <w:t>1</w:t>
                    </w:r>
                    <w:r>
                      <w:rPr>
                        <w:lang w:val="ro-RO"/>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BD588"/>
    <w:multiLevelType w:val="singleLevel"/>
    <w:tmpl w:val="235BD588"/>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5B0078"/>
    <w:rsid w:val="00CC2FF8"/>
    <w:rsid w:val="020B6D2B"/>
    <w:rsid w:val="020F60D8"/>
    <w:rsid w:val="034E26D8"/>
    <w:rsid w:val="03B21701"/>
    <w:rsid w:val="03F8755A"/>
    <w:rsid w:val="04270A15"/>
    <w:rsid w:val="04E8518F"/>
    <w:rsid w:val="05782BC3"/>
    <w:rsid w:val="06686759"/>
    <w:rsid w:val="06925CC6"/>
    <w:rsid w:val="06C66B29"/>
    <w:rsid w:val="06CF5B8F"/>
    <w:rsid w:val="0A383064"/>
    <w:rsid w:val="0A743C2A"/>
    <w:rsid w:val="0ABA7388"/>
    <w:rsid w:val="0C5B0078"/>
    <w:rsid w:val="0D933CCB"/>
    <w:rsid w:val="0E8B7295"/>
    <w:rsid w:val="0F495804"/>
    <w:rsid w:val="14952968"/>
    <w:rsid w:val="15153EAD"/>
    <w:rsid w:val="16E97A38"/>
    <w:rsid w:val="17C65B26"/>
    <w:rsid w:val="187766E2"/>
    <w:rsid w:val="189A550D"/>
    <w:rsid w:val="190D7A27"/>
    <w:rsid w:val="1958709A"/>
    <w:rsid w:val="19B031F9"/>
    <w:rsid w:val="1C1E7702"/>
    <w:rsid w:val="1D1E1669"/>
    <w:rsid w:val="1D30172F"/>
    <w:rsid w:val="1E3D150C"/>
    <w:rsid w:val="1E4B3C3E"/>
    <w:rsid w:val="1E875B23"/>
    <w:rsid w:val="1EE50FE6"/>
    <w:rsid w:val="1EFC0A16"/>
    <w:rsid w:val="1FDB17C7"/>
    <w:rsid w:val="21C0253A"/>
    <w:rsid w:val="2476630F"/>
    <w:rsid w:val="24EA781B"/>
    <w:rsid w:val="258768EC"/>
    <w:rsid w:val="25B864C5"/>
    <w:rsid w:val="26A5341B"/>
    <w:rsid w:val="27B91F54"/>
    <w:rsid w:val="27CA78DE"/>
    <w:rsid w:val="28FF2EEF"/>
    <w:rsid w:val="29C71888"/>
    <w:rsid w:val="2C371824"/>
    <w:rsid w:val="2C6A08FF"/>
    <w:rsid w:val="2C8B627A"/>
    <w:rsid w:val="2D5A6547"/>
    <w:rsid w:val="2E25261B"/>
    <w:rsid w:val="2E516CE5"/>
    <w:rsid w:val="30B941B2"/>
    <w:rsid w:val="367E3503"/>
    <w:rsid w:val="387B2D28"/>
    <w:rsid w:val="3A715D19"/>
    <w:rsid w:val="3A8C1E9B"/>
    <w:rsid w:val="3AEC412F"/>
    <w:rsid w:val="3BEB5BB1"/>
    <w:rsid w:val="3CC93B0E"/>
    <w:rsid w:val="3D495008"/>
    <w:rsid w:val="3DA44E70"/>
    <w:rsid w:val="3E853502"/>
    <w:rsid w:val="3EA44C9D"/>
    <w:rsid w:val="3ED74F82"/>
    <w:rsid w:val="3ED928CF"/>
    <w:rsid w:val="41431FC2"/>
    <w:rsid w:val="439D4850"/>
    <w:rsid w:val="43B6439D"/>
    <w:rsid w:val="43D467D1"/>
    <w:rsid w:val="440D7B22"/>
    <w:rsid w:val="45F80055"/>
    <w:rsid w:val="462D08DD"/>
    <w:rsid w:val="48D45901"/>
    <w:rsid w:val="48FD7631"/>
    <w:rsid w:val="49D77108"/>
    <w:rsid w:val="4A4F71A0"/>
    <w:rsid w:val="4B5D6413"/>
    <w:rsid w:val="4BCA02C4"/>
    <w:rsid w:val="4C0D76BB"/>
    <w:rsid w:val="4C2C62E2"/>
    <w:rsid w:val="4D38074A"/>
    <w:rsid w:val="4F517CDC"/>
    <w:rsid w:val="4FBD5CB9"/>
    <w:rsid w:val="4FF00CA7"/>
    <w:rsid w:val="50AF6D81"/>
    <w:rsid w:val="51564204"/>
    <w:rsid w:val="515A671C"/>
    <w:rsid w:val="521438B7"/>
    <w:rsid w:val="52BF1D03"/>
    <w:rsid w:val="53194246"/>
    <w:rsid w:val="54D111C8"/>
    <w:rsid w:val="57144238"/>
    <w:rsid w:val="571546E3"/>
    <w:rsid w:val="57D97680"/>
    <w:rsid w:val="58E414A4"/>
    <w:rsid w:val="59AD644D"/>
    <w:rsid w:val="59D31D25"/>
    <w:rsid w:val="5AEB4CD1"/>
    <w:rsid w:val="5C7E2823"/>
    <w:rsid w:val="5C8220C7"/>
    <w:rsid w:val="5CBA2719"/>
    <w:rsid w:val="5D441AE3"/>
    <w:rsid w:val="5E0D123A"/>
    <w:rsid w:val="608F27ED"/>
    <w:rsid w:val="618D17DF"/>
    <w:rsid w:val="65D257DB"/>
    <w:rsid w:val="65DC34A0"/>
    <w:rsid w:val="668C0E44"/>
    <w:rsid w:val="67317B3E"/>
    <w:rsid w:val="67771F05"/>
    <w:rsid w:val="68832CE2"/>
    <w:rsid w:val="69403473"/>
    <w:rsid w:val="6AE509C2"/>
    <w:rsid w:val="6AFD4CAF"/>
    <w:rsid w:val="6B107FE8"/>
    <w:rsid w:val="6CB820BA"/>
    <w:rsid w:val="6EF3780C"/>
    <w:rsid w:val="70015A43"/>
    <w:rsid w:val="70C76EFB"/>
    <w:rsid w:val="726815FA"/>
    <w:rsid w:val="72945C74"/>
    <w:rsid w:val="72F41E00"/>
    <w:rsid w:val="733E1A86"/>
    <w:rsid w:val="7502624A"/>
    <w:rsid w:val="755952A1"/>
    <w:rsid w:val="76394E95"/>
    <w:rsid w:val="78DA0073"/>
    <w:rsid w:val="7B3C485B"/>
    <w:rsid w:val="7C4E734E"/>
    <w:rsid w:val="7CA75660"/>
    <w:rsid w:val="7DD60213"/>
    <w:rsid w:val="7DFA75E0"/>
    <w:rsid w:val="7EDC7AF3"/>
    <w:rsid w:val="7F4A2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pPr>
    <w:rPr>
      <w:sz w:val="18"/>
      <w:szCs w:val="18"/>
    </w:rPr>
  </w:style>
  <w:style w:type="paragraph" w:styleId="5">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Hyperlink"/>
    <w:basedOn w:val="6"/>
    <w:qFormat/>
    <w:uiPriority w:val="0"/>
    <w:rPr>
      <w:color w:val="0000FF"/>
      <w:u w:val="single"/>
    </w:rPr>
  </w:style>
  <w:style w:type="character" w:customStyle="1" w:styleId="9">
    <w:name w:val="s_lit_ttl1"/>
    <w:qFormat/>
    <w:uiPriority w:val="0"/>
    <w:rPr>
      <w:rFonts w:hint="default" w:ascii="Verdana" w:hAnsi="Verdana" w:cs="Verdana"/>
      <w:b/>
      <w:color w:val="8B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2023-01-17T07:11:00Z</dcterms:created>
  <dc:creator>Raluca.Melu</dc:creator>
  <cp:lastModifiedBy>Teodora.Bolonyi</cp:lastModifiedBy>
  <cp:lastPrinted>2023-02-02T09:08:00Z</cp:lastPrinted>
  <dcterms:modified xsi:type="dcterms:W3CDTF">2023-02-09T13:32:26Z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