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bookmarkStart w:id="0" w:name="_heading=h.gjdgxs" w:colFirst="0" w:colLast="0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Anexa nr. 14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(se întocmește de angajații Municipiului Brașov 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0"/>
          <w:tab w:val="center" w:pos="4320"/>
        </w:tabs>
        <w:spacing w:after="0" w:line="240" w:lineRule="auto"/>
        <w:ind w:right="42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left="6480" w:firstLine="720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APROBAT</w:t>
      </w:r>
    </w:p>
    <w:p>
      <w:pPr>
        <w:ind w:left="6480" w:firstLine="720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Primar</w:t>
      </w:r>
    </w:p>
    <w:p>
      <w:pPr>
        <w:ind w:left="6480" w:firstLine="720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rtl w:val="0"/>
        </w:rPr>
        <w:t>ALLEN COLIBAN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0"/>
          <w:tab w:val="center" w:pos="4320"/>
        </w:tabs>
        <w:spacing w:after="0" w:line="240" w:lineRule="auto"/>
        <w:ind w:right="425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0"/>
          <w:tab w:val="center" w:pos="4320"/>
        </w:tabs>
        <w:spacing w:after="0" w:line="240" w:lineRule="auto"/>
        <w:ind w:right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0"/>
          <w:tab w:val="center" w:pos="4320"/>
        </w:tabs>
        <w:spacing w:after="0" w:line="240" w:lineRule="auto"/>
        <w:ind w:right="425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DECONT DE CHELTUIELI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right="425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Nr. ______ din___________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right="425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right="42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right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Denumire proiect............................................................................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right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o-RO"/>
        </w:rPr>
        <w:t>Denumirea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o-RO"/>
        </w:rPr>
        <w:t>beneficiarului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..................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rtl w:val="0"/>
          <w:lang w:val="ro-RO"/>
        </w:rPr>
        <w:t>....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..........................................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right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Locul de desfășurare:......................................................................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right="425"/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Perioada de desfășurare:.........................................................,........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right="425"/>
        <w:jc w:val="both"/>
        <w:rPr>
          <w:rFonts w:hint="default" w:ascii="Times New Roman" w:hAnsi="Times New Roman" w:eastAsia="Times New Roman" w:cs="Times New Roman"/>
          <w:sz w:val="24"/>
          <w:szCs w:val="24"/>
          <w:lang w:val="ro-RO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Documente justificative de cheltuieli anexate  la decontul nr.....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o-RO"/>
        </w:rPr>
        <w:t>...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right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Factura fiscală nr.............................................................................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right="42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22"/>
        <w:tblW w:w="90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2"/>
        <w:gridCol w:w="3023"/>
        <w:gridCol w:w="30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Programul din care este finanțat proiectul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Buget angajat pe proiect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Buget propus spre decontare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strike/>
          <w:sz w:val="24"/>
          <w:szCs w:val="24"/>
          <w:u w:val="none"/>
          <w:lang w:val="ro-RO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Notă:  Decontul înaintat spre aprobare res</w:t>
      </w:r>
      <w:r>
        <w:rPr>
          <w:rFonts w:ascii="Times New Roman" w:hAnsi="Times New Roman" w:eastAsia="Times New Roman" w:cs="Times New Roman"/>
          <w:b w:val="0"/>
          <w:sz w:val="24"/>
          <w:szCs w:val="24"/>
          <w:rtl w:val="0"/>
        </w:rPr>
        <w:t xml:space="preserve">pectă </w:t>
      </w:r>
      <w:r>
        <w:rPr>
          <w:rFonts w:ascii="Times New Roman" w:hAnsi="Times New Roman" w:eastAsia="Times New Roman" w:cs="Times New Roman"/>
          <w:b w:val="0"/>
          <w:sz w:val="24"/>
          <w:szCs w:val="24"/>
          <w:u w:val="none"/>
          <w:rtl w:val="0"/>
        </w:rPr>
        <w:t xml:space="preserve">Ghidul de finanțare pentru Concursul local de proiecte </w:t>
      </w:r>
      <w:r>
        <w:rPr>
          <w:rFonts w:hint="default" w:ascii="Times New Roman" w:hAnsi="Times New Roman" w:eastAsia="Times New Roman" w:cs="Times New Roman"/>
          <w:b w:val="0"/>
          <w:sz w:val="24"/>
          <w:szCs w:val="24"/>
          <w:u w:val="none"/>
          <w:rtl w:val="0"/>
          <w:lang w:val="ro-RO"/>
        </w:rPr>
        <w:t>sportive</w:t>
      </w:r>
      <w:r>
        <w:rPr>
          <w:rFonts w:ascii="Times New Roman" w:hAnsi="Times New Roman" w:eastAsia="Times New Roman" w:cs="Times New Roman"/>
          <w:b w:val="0"/>
          <w:sz w:val="24"/>
          <w:szCs w:val="24"/>
          <w:u w:val="none"/>
          <w:rtl w:val="0"/>
        </w:rPr>
        <w:t xml:space="preserve"> aprobat prin H.C.L. nr.</w:t>
      </w:r>
      <w:r>
        <w:rPr>
          <w:rFonts w:hint="default" w:ascii="Times New Roman" w:hAnsi="Times New Roman" w:eastAsia="Times New Roman" w:cs="Times New Roman"/>
          <w:b w:val="0"/>
          <w:sz w:val="24"/>
          <w:szCs w:val="24"/>
          <w:u w:val="none"/>
          <w:rtl w:val="0"/>
          <w:lang w:val="ro-RO"/>
        </w:rPr>
        <w:t>116/28.02.2023</w:t>
      </w:r>
      <w:bookmarkStart w:id="1" w:name="_GoBack"/>
      <w:bookmarkEnd w:id="1"/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trike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trike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0"/>
        </w:tabs>
        <w:spacing w:after="0" w:line="240" w:lineRule="auto"/>
        <w:ind w:right="425"/>
        <w:rPr>
          <w:rFonts w:ascii="Times New Roman" w:hAnsi="Times New Roman" w:eastAsia="Times New Roman" w:cs="Times New Roman"/>
          <w:sz w:val="24"/>
          <w:szCs w:val="24"/>
        </w:rPr>
      </w:pPr>
    </w:p>
    <w:bookmarkEnd w:id="0"/>
    <w:tbl>
      <w:tblPr>
        <w:tblStyle w:val="123"/>
        <w:tblW w:w="107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942"/>
        <w:gridCol w:w="258"/>
        <w:gridCol w:w="1919"/>
        <w:gridCol w:w="2778"/>
        <w:gridCol w:w="1431"/>
        <w:gridCol w:w="1299"/>
        <w:gridCol w:w="5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8" w:type="dxa"/>
          <w:cantSplit/>
          <w:trHeight w:val="43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righ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rtl w:val="0"/>
              </w:rPr>
              <w:t>Nr.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rtl w:val="0"/>
              </w:rPr>
              <w:t>crt.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rtl w:val="0"/>
              </w:rPr>
              <w:t>Atribuții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rtl w:val="0"/>
              </w:rPr>
              <w:t>Atribuţia şi funcţia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rtl w:val="0"/>
              </w:rPr>
              <w:t>Prenumele și Numele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u w:val="none"/>
                <w:rtl w:val="0"/>
              </w:rPr>
              <w:t>Data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u w:val="none"/>
                <w:rtl w:val="0"/>
              </w:rPr>
              <w:t>Semnătura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8" w:type="dxa"/>
          <w:cantSplit/>
          <w:trHeight w:val="36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>1.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rtl w:val="0"/>
              </w:rPr>
              <w:t>Vizat: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b w:val="0"/>
                <w:sz w:val="21"/>
                <w:szCs w:val="21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8" w:type="dxa"/>
          <w:trHeight w:val="44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>2.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302"/>
              </w:tabs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>Verificat: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302"/>
              </w:tabs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(Se va completa de către fiecare </w:t>
            </w:r>
            <w:r>
              <w:rPr>
                <w:sz w:val="21"/>
                <w:szCs w:val="21"/>
                <w:rtl w:val="0"/>
              </w:rPr>
              <w:t>membru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al comisiei de decont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rtl w:val="0"/>
                <w:lang w:val="ro-RO"/>
              </w:rPr>
              <w:t xml:space="preserve"> în funcție de atribuții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>)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</w:p>
        </w:tc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169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rtl w:val="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rFonts w:ascii="Times New Roman" w:hAnsi="Times New Roman" w:eastAsia="Times New Roman" w:cs="Times New Roman"/>
        </w:rPr>
      </w:pPr>
    </w:p>
    <w:sectPr>
      <w:footerReference r:id="rId3" w:type="default"/>
      <w:pgSz w:w="11909" w:h="16834"/>
      <w:pgMar w:top="907" w:right="922" w:bottom="1080" w:left="1411" w:header="706" w:footer="706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3CF9"/>
    <w:multiLevelType w:val="multilevel"/>
    <w:tmpl w:val="72183CF9"/>
    <w:lvl w:ilvl="0" w:tentative="0">
      <w:start w:val="1"/>
      <w:numFmt w:val="decimal"/>
      <w:lvlText w:val=""/>
      <w:lvlJc w:val="left"/>
      <w:pPr>
        <w:ind w:left="0" w:firstLine="0"/>
      </w:pPr>
    </w:lvl>
    <w:lvl w:ilvl="1" w:tentative="0">
      <w:start w:val="1"/>
      <w:numFmt w:val="decimal"/>
      <w:pStyle w:val="3"/>
      <w:lvlText w:val=""/>
      <w:lvlJc w:val="left"/>
      <w:pPr>
        <w:ind w:left="0" w:firstLine="0"/>
      </w:pPr>
    </w:lvl>
    <w:lvl w:ilvl="2" w:tentative="0">
      <w:start w:val="1"/>
      <w:numFmt w:val="decimal"/>
      <w:lvlText w:val=""/>
      <w:lvlJc w:val="left"/>
      <w:pPr>
        <w:ind w:left="0" w:firstLine="0"/>
      </w:pPr>
    </w:lvl>
    <w:lvl w:ilvl="3" w:tentative="0">
      <w:start w:val="1"/>
      <w:numFmt w:val="decimal"/>
      <w:lvlText w:val=""/>
      <w:lvlJc w:val="left"/>
      <w:pPr>
        <w:ind w:left="0" w:firstLine="0"/>
      </w:pPr>
    </w:lvl>
    <w:lvl w:ilvl="4" w:tentative="0">
      <w:start w:val="1"/>
      <w:numFmt w:val="decimal"/>
      <w:lvlText w:val=""/>
      <w:lvlJc w:val="left"/>
      <w:pPr>
        <w:ind w:left="0" w:firstLine="0"/>
      </w:pPr>
    </w:lvl>
    <w:lvl w:ilvl="5" w:tentative="0">
      <w:start w:val="1"/>
      <w:numFmt w:val="decimal"/>
      <w:lvlText w:val=""/>
      <w:lvlJc w:val="left"/>
      <w:pPr>
        <w:ind w:left="0" w:firstLine="0"/>
      </w:pPr>
    </w:lvl>
    <w:lvl w:ilvl="6" w:tentative="0">
      <w:start w:val="1"/>
      <w:numFmt w:val="decimal"/>
      <w:lvlText w:val=""/>
      <w:lvlJc w:val="left"/>
      <w:pPr>
        <w:ind w:left="0" w:firstLine="0"/>
      </w:pPr>
    </w:lvl>
    <w:lvl w:ilvl="7" w:tentative="0">
      <w:start w:val="1"/>
      <w:numFmt w:val="decimal"/>
      <w:lvlText w:val=""/>
      <w:lvlJc w:val="left"/>
      <w:pPr>
        <w:ind w:left="0" w:firstLine="0"/>
      </w:pPr>
    </w:lvl>
    <w:lvl w:ilvl="8" w:tentative="0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1A74BB4"/>
    <w:rsid w:val="52E83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qFormat="1"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7"/>
    <w:qFormat/>
    <w:uiPriority w:val="99"/>
    <w:pPr>
      <w:keepNext/>
      <w:keepLines/>
      <w:spacing w:before="240" w:after="0" w:line="276" w:lineRule="auto"/>
      <w:outlineLvl w:val="0"/>
    </w:pPr>
    <w:rPr>
      <w:rFonts w:ascii="Cambria" w:hAnsi="Cambria" w:eastAsia="Calibri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38"/>
    <w:qFormat/>
    <w:uiPriority w:val="99"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paragraph" w:styleId="4">
    <w:name w:val="heading 3"/>
    <w:basedOn w:val="1"/>
    <w:next w:val="1"/>
    <w:link w:val="39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40"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b/>
      <w:sz w:val="24"/>
      <w:u w:val="single"/>
      <w:lang w:val="ro-RO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60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18"/>
      <w:szCs w:val="18"/>
    </w:rPr>
  </w:style>
  <w:style w:type="paragraph" w:styleId="9">
    <w:name w:val="Body Text"/>
    <w:link w:val="50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0">
    <w:name w:val="Body Text Indent"/>
    <w:link w:val="4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240" w:lineRule="auto"/>
      <w:ind w:left="283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1">
    <w:name w:val="Body Text Indent 2"/>
    <w:basedOn w:val="1"/>
    <w:link w:val="80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480" w:lineRule="auto"/>
      <w:ind w:left="360"/>
    </w:pPr>
    <w:rPr>
      <w:rFonts w:ascii="Times New Roman" w:hAnsi="Times New Roman" w:eastAsia="Arial Unicode MS" w:cs="Times New Roman"/>
      <w:sz w:val="24"/>
      <w:szCs w:val="24"/>
    </w:rPr>
  </w:style>
  <w:style w:type="paragraph" w:styleId="12">
    <w:name w:val="annotation text"/>
    <w:basedOn w:val="1"/>
    <w:link w:val="59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3">
    <w:name w:val="annotation subject"/>
    <w:basedOn w:val="12"/>
    <w:next w:val="12"/>
    <w:link w:val="62"/>
    <w:semiHidden/>
    <w:unhideWhenUsed/>
    <w:qFormat/>
    <w:uiPriority w:val="99"/>
    <w:rPr>
      <w:b/>
      <w:bCs/>
      <w:sz w:val="20"/>
      <w:szCs w:val="20"/>
    </w:rPr>
  </w:style>
  <w:style w:type="paragraph" w:styleId="14">
    <w:name w:val="endnote text"/>
    <w:basedOn w:val="1"/>
    <w:link w:val="66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</w:style>
  <w:style w:type="paragraph" w:styleId="15">
    <w:name w:val="footer"/>
    <w:link w:val="4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Calibri"/>
      <w:color w:val="000000"/>
      <w:sz w:val="24"/>
      <w:szCs w:val="24"/>
      <w:u w:color="000000"/>
      <w:lang w:val="en-US" w:eastAsia="en-US" w:bidi="ar-SA"/>
    </w:rPr>
  </w:style>
  <w:style w:type="paragraph" w:styleId="16">
    <w:name w:val="footnote text"/>
    <w:link w:val="58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u w:color="000000"/>
      <w:lang w:val="en-US" w:eastAsia="en-US" w:bidi="ar-SA"/>
    </w:rPr>
  </w:style>
  <w:style w:type="paragraph" w:styleId="17">
    <w:name w:val="header"/>
    <w:basedOn w:val="1"/>
    <w:link w:val="64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8">
    <w:name w:val="HTML Preformatted"/>
    <w:link w:val="53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Arial Unicode MS" w:cs="Arial Unicode MS"/>
      <w:color w:val="000000"/>
      <w:sz w:val="20"/>
      <w:szCs w:val="20"/>
      <w:u w:color="000000"/>
      <w:lang w:val="en-US" w:eastAsia="en-US" w:bidi="ar-SA"/>
    </w:rPr>
  </w:style>
  <w:style w:type="paragraph" w:styleId="1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">
    <w:name w:val="Subtitle"/>
    <w:basedOn w:val="1"/>
    <w:next w:val="1"/>
    <w:link w:val="76"/>
    <w:qFormat/>
    <w:uiPriority w:val="0"/>
    <w:rPr>
      <w:color w:val="595959"/>
    </w:rPr>
  </w:style>
  <w:style w:type="paragraph" w:styleId="2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22">
    <w:name w:val="toc 1"/>
    <w:basedOn w:val="1"/>
    <w:next w:val="1"/>
    <w:unhideWhenUsed/>
    <w:qFormat/>
    <w:uiPriority w:val="39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BF"/>
      <w:sz w:val="24"/>
      <w:szCs w:val="24"/>
    </w:rPr>
  </w:style>
  <w:style w:type="paragraph" w:styleId="23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4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styleId="26">
    <w:name w:val="annotation reference"/>
    <w:basedOn w:val="25"/>
    <w:semiHidden/>
    <w:unhideWhenUsed/>
    <w:qFormat/>
    <w:uiPriority w:val="99"/>
    <w:rPr>
      <w:sz w:val="18"/>
      <w:szCs w:val="18"/>
    </w:rPr>
  </w:style>
  <w:style w:type="character" w:styleId="27">
    <w:name w:val="endnote reference"/>
    <w:basedOn w:val="25"/>
    <w:semiHidden/>
    <w:unhideWhenUsed/>
    <w:qFormat/>
    <w:uiPriority w:val="99"/>
    <w:rPr>
      <w:vertAlign w:val="superscript"/>
    </w:rPr>
  </w:style>
  <w:style w:type="character" w:styleId="28">
    <w:name w:val="FollowedHyperlink"/>
    <w:basedOn w:val="2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qFormat/>
    <w:uiPriority w:val="99"/>
    <w:rPr>
      <w:vertAlign w:val="superscript"/>
      <w:lang w:val="it-IT"/>
    </w:rPr>
  </w:style>
  <w:style w:type="character" w:styleId="30">
    <w:name w:val="page number"/>
    <w:qFormat/>
    <w:uiPriority w:val="0"/>
    <w:rPr>
      <w:lang w:val="fr-FR"/>
    </w:rPr>
  </w:style>
  <w:style w:type="paragraph" w:customStyle="1" w:styleId="31">
    <w:name w:val="BVI fnr Char1 Char"/>
    <w:basedOn w:val="1"/>
    <w:next w:val="1"/>
    <w:link w:val="29"/>
    <w:qFormat/>
    <w:uiPriority w:val="99"/>
    <w:pPr>
      <w:spacing w:line="240" w:lineRule="exact"/>
    </w:pPr>
    <w:rPr>
      <w:vertAlign w:val="superscript"/>
      <w:lang w:val="it-IT"/>
    </w:rPr>
  </w:style>
  <w:style w:type="character" w:styleId="32">
    <w:name w:val="Hyperlink"/>
    <w:qFormat/>
    <w:uiPriority w:val="0"/>
    <w:rPr>
      <w:u w:val="single"/>
    </w:rPr>
  </w:style>
  <w:style w:type="table" w:styleId="34">
    <w:name w:val="Table Grid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Table Normal11"/>
    <w:qFormat/>
    <w:uiPriority w:val="0"/>
  </w:style>
  <w:style w:type="table" w:customStyle="1" w:styleId="36">
    <w:name w:val="Table Normal1"/>
    <w:qFormat/>
    <w:uiPriority w:val="0"/>
  </w:style>
  <w:style w:type="character" w:customStyle="1" w:styleId="37">
    <w:name w:val="Heading 1 Char"/>
    <w:basedOn w:val="25"/>
    <w:link w:val="2"/>
    <w:qFormat/>
    <w:uiPriority w:val="99"/>
    <w:rPr>
      <w:rFonts w:ascii="Cambria" w:hAnsi="Cambria" w:eastAsia="Calibri" w:cs="Times New Roman"/>
      <w:color w:val="365F91"/>
      <w:sz w:val="32"/>
      <w:szCs w:val="32"/>
    </w:rPr>
  </w:style>
  <w:style w:type="character" w:customStyle="1" w:styleId="38">
    <w:name w:val="Heading 2 Char"/>
    <w:basedOn w:val="25"/>
    <w:link w:val="3"/>
    <w:qFormat/>
    <w:uiPriority w:val="99"/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character" w:customStyle="1" w:styleId="39">
    <w:name w:val="Heading 3 Char"/>
    <w:basedOn w:val="25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40">
    <w:name w:val="Heading 4 Char"/>
    <w:basedOn w:val="25"/>
    <w:link w:val="5"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customStyle="1" w:styleId="41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  <w:spacing w:after="0" w:line="240" w:lineRule="auto"/>
    </w:pPr>
    <w:rPr>
      <w:rFonts w:ascii="Helvetica" w:hAnsi="Helvetica" w:eastAsia="Arial Unicode MS" w:cs="Arial Unicode MS"/>
      <w:color w:val="000000"/>
      <w:sz w:val="24"/>
      <w:szCs w:val="24"/>
      <w:lang w:val="en-US" w:eastAsia="en-US" w:bidi="ar-SA"/>
    </w:rPr>
  </w:style>
  <w:style w:type="character" w:customStyle="1" w:styleId="42">
    <w:name w:val="Footer Char"/>
    <w:basedOn w:val="25"/>
    <w:link w:val="15"/>
    <w:qFormat/>
    <w:uiPriority w:val="99"/>
    <w:rPr>
      <w:rFonts w:ascii="Calibri" w:hAnsi="Calibri" w:eastAsia="Calibri" w:cs="Calibri"/>
      <w:color w:val="000000"/>
      <w:sz w:val="24"/>
      <w:szCs w:val="24"/>
      <w:u w:color="000000"/>
    </w:rPr>
  </w:style>
  <w:style w:type="paragraph" w:customStyle="1" w:styleId="43">
    <w:name w:val="Body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44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" w:hAnsi="Helvetica" w:eastAsia="Helvetica" w:cs="Helvetica"/>
      <w:color w:val="000000"/>
      <w:sz w:val="22"/>
      <w:szCs w:val="22"/>
      <w:lang w:val="en-US" w:eastAsia="en-US" w:bidi="ar-SA"/>
    </w:rPr>
  </w:style>
  <w:style w:type="paragraph" w:customStyle="1" w:styleId="45">
    <w:name w:val="Heading"/>
    <w:next w:val="43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60" w:line="240" w:lineRule="auto"/>
      <w:outlineLvl w:val="0"/>
    </w:pPr>
    <w:rPr>
      <w:rFonts w:ascii="Arial" w:hAnsi="Arial" w:eastAsia="Arial Unicode MS" w:cs="Arial Unicode MS"/>
      <w:b/>
      <w:bCs/>
      <w:color w:val="000000"/>
      <w:kern w:val="32"/>
      <w:sz w:val="32"/>
      <w:szCs w:val="32"/>
      <w:u w:color="000000"/>
      <w:lang w:val="en-US" w:eastAsia="en-US" w:bidi="ar-SA"/>
    </w:rPr>
  </w:style>
  <w:style w:type="character" w:customStyle="1" w:styleId="46">
    <w:name w:val="Hyperlink.0"/>
    <w:basedOn w:val="30"/>
    <w:qFormat/>
    <w:uiPriority w:val="0"/>
    <w:rPr>
      <w:rFonts w:ascii="Times New Roman" w:hAnsi="Times New Roman" w:eastAsia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47">
    <w:name w:val="Body Text Indent Char"/>
    <w:basedOn w:val="25"/>
    <w:link w:val="10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48">
    <w:name w:val="Hyperlink.1"/>
    <w:basedOn w:val="30"/>
    <w:qFormat/>
    <w:uiPriority w:val="0"/>
    <w:rPr>
      <w:color w:val="000000"/>
      <w:u w:val="single" w:color="000000"/>
      <w:lang w:val="fr-FR"/>
    </w:rPr>
  </w:style>
  <w:style w:type="character" w:customStyle="1" w:styleId="49">
    <w:name w:val="ln2tarticol"/>
    <w:basedOn w:val="30"/>
    <w:qFormat/>
    <w:uiPriority w:val="99"/>
    <w:rPr>
      <w:lang w:val="it-IT"/>
    </w:rPr>
  </w:style>
  <w:style w:type="character" w:customStyle="1" w:styleId="50">
    <w:name w:val="Body Text Char"/>
    <w:basedOn w:val="25"/>
    <w:link w:val="9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paragraph" w:customStyle="1" w:styleId="51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fr-FR" w:eastAsia="en-US" w:bidi="ar-SA"/>
    </w:rPr>
  </w:style>
  <w:style w:type="character" w:customStyle="1" w:styleId="52">
    <w:name w:val="Hyperlink.2"/>
    <w:basedOn w:val="30"/>
    <w:qFormat/>
    <w:uiPriority w:val="0"/>
    <w:rPr>
      <w:color w:val="0000FF"/>
      <w:u w:val="single" w:color="0000FF"/>
      <w:lang w:val="fr-FR"/>
    </w:rPr>
  </w:style>
  <w:style w:type="character" w:customStyle="1" w:styleId="53">
    <w:name w:val="HTML Preformatted Char"/>
    <w:basedOn w:val="25"/>
    <w:link w:val="18"/>
    <w:qFormat/>
    <w:uiPriority w:val="0"/>
    <w:rPr>
      <w:rFonts w:ascii="Courier New" w:hAnsi="Courier New" w:eastAsia="Arial Unicode MS" w:cs="Arial Unicode MS"/>
      <w:color w:val="000000"/>
      <w:sz w:val="20"/>
      <w:szCs w:val="20"/>
      <w:u w:color="000000"/>
    </w:rPr>
  </w:style>
  <w:style w:type="paragraph" w:styleId="54">
    <w:name w:val="List Paragraph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72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5">
    <w:name w:val="Body B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6">
    <w:name w:val="Body C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7">
    <w:name w:val="Body C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character" w:customStyle="1" w:styleId="58">
    <w:name w:val="Footnote Text Char"/>
    <w:basedOn w:val="25"/>
    <w:link w:val="16"/>
    <w:qFormat/>
    <w:uiPriority w:val="99"/>
    <w:rPr>
      <w:rFonts w:ascii="Times New Roman" w:hAnsi="Times New Roman" w:eastAsia="Times New Roman" w:cs="Times New Roman"/>
      <w:color w:val="000000"/>
      <w:sz w:val="20"/>
      <w:szCs w:val="20"/>
      <w:u w:color="000000"/>
    </w:rPr>
  </w:style>
  <w:style w:type="character" w:customStyle="1" w:styleId="59">
    <w:name w:val="Comment Text Char"/>
    <w:basedOn w:val="25"/>
    <w:link w:val="12"/>
    <w:qFormat/>
    <w:uiPriority w:val="0"/>
    <w:rPr>
      <w:rFonts w:ascii="Times New Roman" w:hAnsi="Times New Roman" w:eastAsia="Arial Unicode MS" w:cs="Times New Roman"/>
      <w:sz w:val="24"/>
      <w:szCs w:val="24"/>
    </w:rPr>
  </w:style>
  <w:style w:type="character" w:customStyle="1" w:styleId="60">
    <w:name w:val="Balloon Text Char"/>
    <w:basedOn w:val="25"/>
    <w:link w:val="8"/>
    <w:semiHidden/>
    <w:qFormat/>
    <w:uiPriority w:val="99"/>
    <w:rPr>
      <w:rFonts w:ascii="Times New Roman" w:hAnsi="Times New Roman" w:eastAsia="Arial Unicode MS" w:cs="Times New Roman"/>
      <w:sz w:val="18"/>
      <w:szCs w:val="18"/>
    </w:rPr>
  </w:style>
  <w:style w:type="paragraph" w:customStyle="1" w:styleId="61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customStyle="1" w:styleId="62">
    <w:name w:val="Comment Subject Char"/>
    <w:basedOn w:val="59"/>
    <w:link w:val="13"/>
    <w:semiHidden/>
    <w:qFormat/>
    <w:uiPriority w:val="99"/>
    <w:rPr>
      <w:rFonts w:ascii="Times New Roman" w:hAnsi="Times New Roman" w:eastAsia="Arial Unicode MS" w:cs="Times New Roman"/>
      <w:b/>
      <w:bCs/>
      <w:sz w:val="20"/>
      <w:szCs w:val="20"/>
    </w:rPr>
  </w:style>
  <w:style w:type="character" w:customStyle="1" w:styleId="63">
    <w:name w:val="apple-converted-space"/>
    <w:qFormat/>
    <w:uiPriority w:val="0"/>
    <w:rPr>
      <w:lang w:val="en-US"/>
    </w:rPr>
  </w:style>
  <w:style w:type="character" w:customStyle="1" w:styleId="64">
    <w:name w:val="Header Char"/>
    <w:basedOn w:val="25"/>
    <w:link w:val="17"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character" w:customStyle="1" w:styleId="65">
    <w:name w:val="_5yl5"/>
    <w:basedOn w:val="25"/>
    <w:qFormat/>
    <w:uiPriority w:val="0"/>
  </w:style>
  <w:style w:type="character" w:customStyle="1" w:styleId="66">
    <w:name w:val="Endnote Text Char"/>
    <w:basedOn w:val="25"/>
    <w:link w:val="14"/>
    <w:semiHidden/>
    <w:qFormat/>
    <w:uiPriority w:val="99"/>
    <w:rPr>
      <w:rFonts w:ascii="Times New Roman" w:hAnsi="Times New Roman" w:eastAsia="Arial Unicode MS" w:cs="Times New Roman"/>
      <w:sz w:val="20"/>
      <w:szCs w:val="20"/>
    </w:rPr>
  </w:style>
  <w:style w:type="character" w:customStyle="1" w:styleId="67">
    <w:name w:val="Unresolved Mention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8">
    <w:name w:val="List Paragraph Char"/>
    <w:link w:val="54"/>
    <w:qFormat/>
    <w:locked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69">
    <w:name w:val="a_par"/>
    <w:basedOn w:val="25"/>
    <w:qFormat/>
    <w:uiPriority w:val="0"/>
  </w:style>
  <w:style w:type="character" w:customStyle="1" w:styleId="70">
    <w:name w:val="Unresolved Mention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1">
    <w:name w:val="hps"/>
    <w:qFormat/>
    <w:uiPriority w:val="99"/>
  </w:style>
  <w:style w:type="paragraph" w:customStyle="1" w:styleId="72">
    <w:name w:val="TOC Heading"/>
    <w:basedOn w:val="2"/>
    <w:next w:val="1"/>
    <w:unhideWhenUsed/>
    <w:qFormat/>
    <w:uiPriority w:val="39"/>
    <w:pPr>
      <w:spacing w:line="259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</w:rPr>
  </w:style>
  <w:style w:type="table" w:customStyle="1" w:styleId="73">
    <w:name w:val="Table Grid1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4">
    <w:name w:val="Footnote Text Char1"/>
    <w:basedOn w:val="25"/>
    <w:semiHidden/>
    <w:qFormat/>
    <w:uiPriority w:val="99"/>
    <w:rPr>
      <w:sz w:val="20"/>
      <w:szCs w:val="20"/>
    </w:rPr>
  </w:style>
  <w:style w:type="table" w:customStyle="1" w:styleId="75">
    <w:name w:val="Table Grid11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6">
    <w:name w:val="Subtitle Char"/>
    <w:basedOn w:val="25"/>
    <w:link w:val="20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77">
    <w:name w:val="Table Grid2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Table Grid3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9">
    <w:name w:val="s_hdr"/>
    <w:basedOn w:val="25"/>
    <w:qFormat/>
    <w:uiPriority w:val="0"/>
  </w:style>
  <w:style w:type="character" w:customStyle="1" w:styleId="80">
    <w:name w:val="Body Text Indent 2 Char"/>
    <w:basedOn w:val="25"/>
    <w:link w:val="11"/>
    <w:semiHidden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paragraph" w:customStyle="1" w:styleId="81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Segoe UI" w:hAnsi="Segoe UI" w:eastAsia="Segoe UI" w:cs="Segoe UI"/>
      <w:lang w:val="ro-RO"/>
    </w:rPr>
  </w:style>
  <w:style w:type="table" w:customStyle="1" w:styleId="82">
    <w:name w:val="_Style 87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_Style 88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_Style 89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_Style 90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_Style 91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_Style 92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_Style 93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_Style 94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_Style 95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_Style 96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_Style 97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_Style 98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_Style 99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_Style 100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_Style 101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_Style 102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_Style 103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_Style 104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_Style 105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_Style 106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_Style 107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_Style 108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4">
    <w:name w:val="_Style 109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5">
    <w:name w:val="_Style 110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_Style 111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_Style 112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_Style 113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_Style 114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_Style 115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_Style 116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_Style 117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_Style 118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_Style 119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_Style 120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_Style 121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_Style 122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_Style 123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_Style 124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_Style 125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_Style 126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_Style 13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_Style 13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Zg4PqW+VfN6jh4nBjiNuza1aqw==">AMUW2mXLDZmwWUEwIryDU/6GvYKSAmZNVCx+lN5WUS9BFsRZEqZKoOCJCvVgaY3b9ix28l0liFYtL56gQq6uo21g5USKGILdc5XJH50ZEOk1/2w67tPPtnBVCvFKq+J7I/RJvUZSiEiC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  <cp:lastModifiedBy>Alexandru.Andriesei</cp:lastModifiedBy>
  <dcterms:modified xsi:type="dcterms:W3CDTF">2023-03-02T10:30:16Z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